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C7D7A" w14:textId="77777777" w:rsidR="00427017" w:rsidRDefault="00427017" w:rsidP="007C160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B06C267" w14:textId="6F2A5BD7" w:rsidR="00427017" w:rsidRDefault="00427017" w:rsidP="00427017">
      <w:pPr>
        <w:spacing w:before="100" w:beforeAutospacing="1" w:after="100" w:afterAutospacing="1" w:line="240" w:lineRule="auto"/>
        <w:ind w:left="-57" w:right="-5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Аннотация к рабочей программе по учебному предмету «Родн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(татарск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литература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14:paraId="7C3AFD34" w14:textId="386998CF" w:rsidR="007C1605" w:rsidRPr="00427017" w:rsidRDefault="007C1605" w:rsidP="00427017">
      <w:pPr>
        <w:spacing w:before="100" w:beforeAutospacing="1" w:after="100" w:afterAutospacing="1" w:line="240" w:lineRule="auto"/>
        <w:ind w:right="-5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на уровень</w:t>
      </w:r>
      <w:r w:rsidR="0042701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color w:val="2F002F" w:themeColor="background1" w:themeShade="1A"/>
          <w:sz w:val="24"/>
          <w:szCs w:val="24"/>
          <w:lang w:eastAsia="ru-RU"/>
        </w:rPr>
        <w:t>для 5</w:t>
      </w:r>
      <w:r>
        <w:rPr>
          <w:rFonts w:ascii="Times New Roman" w:eastAsia="Times New Roman" w:hAnsi="Times New Roman"/>
          <w:b/>
          <w:bCs/>
          <w:color w:val="2F002F" w:themeColor="background1" w:themeShade="1A"/>
          <w:sz w:val="24"/>
          <w:szCs w:val="24"/>
          <w:lang w:val="tt-RU" w:eastAsia="ru-RU"/>
        </w:rPr>
        <w:t xml:space="preserve"> – 9 </w:t>
      </w:r>
      <w:r>
        <w:rPr>
          <w:rFonts w:ascii="Times New Roman" w:eastAsia="Times New Roman" w:hAnsi="Times New Roman"/>
          <w:b/>
          <w:bCs/>
          <w:color w:val="2F002F" w:themeColor="background1" w:themeShade="1A"/>
          <w:sz w:val="24"/>
          <w:szCs w:val="24"/>
          <w:lang w:eastAsia="ru-RU"/>
        </w:rPr>
        <w:t xml:space="preserve">классов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основного общего образования</w:t>
      </w:r>
    </w:p>
    <w:p w14:paraId="7E10B8F6" w14:textId="77777777" w:rsidR="007C1605" w:rsidRDefault="007C1605" w:rsidP="007C1605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294A5FC" w14:textId="77777777" w:rsidR="007C1605" w:rsidRDefault="007C1605" w:rsidP="007C1605">
      <w:pPr>
        <w:spacing w:after="0" w:line="240" w:lineRule="auto"/>
        <w:jc w:val="center"/>
        <w:rPr>
          <w:rFonts w:ascii="Times New Roman" w:eastAsia="Times New Roman" w:hAnsi="Times New Roman"/>
          <w:color w:val="2F002F" w:themeColor="background1" w:themeShade="1A"/>
          <w:sz w:val="24"/>
          <w:szCs w:val="24"/>
          <w:lang w:eastAsia="ru-RU"/>
        </w:rPr>
      </w:pPr>
    </w:p>
    <w:p w14:paraId="7CE2BCED" w14:textId="7B72815C" w:rsidR="000B3CB1" w:rsidRPr="000B3CB1" w:rsidRDefault="007C1605" w:rsidP="007C160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F002F" w:themeColor="background1" w:themeShade="1A"/>
          <w:sz w:val="24"/>
          <w:szCs w:val="24"/>
          <w:lang w:eastAsia="ru-RU"/>
        </w:rPr>
        <w:t xml:space="preserve"> </w:t>
      </w:r>
      <w:r w:rsidRPr="000B3CB1">
        <w:rPr>
          <w:rFonts w:ascii="Times New Roman" w:eastAsia="Times New Roman" w:hAnsi="Times New Roman"/>
          <w:color w:val="2F002F" w:themeColor="background1" w:themeShade="1A"/>
          <w:sz w:val="24"/>
          <w:szCs w:val="24"/>
          <w:lang w:eastAsia="ru-RU"/>
        </w:rPr>
        <w:t>Рабочая программа разработана на 5 лет</w:t>
      </w:r>
      <w:r w:rsidR="000B3CB1" w:rsidRPr="000B3CB1">
        <w:rPr>
          <w:rFonts w:ascii="Times New Roman" w:eastAsia="Times New Roman" w:hAnsi="Times New Roman"/>
          <w:color w:val="2F002F" w:themeColor="background1" w:themeShade="1A"/>
          <w:sz w:val="24"/>
          <w:szCs w:val="24"/>
          <w:lang w:eastAsia="ru-RU"/>
        </w:rPr>
        <w:t>.</w:t>
      </w:r>
      <w:r w:rsidRPr="000B3C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173F8603" w14:textId="016AE513" w:rsidR="007C1605" w:rsidRPr="007C1605" w:rsidRDefault="007C1605" w:rsidP="007C160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1605">
        <w:rPr>
          <w:rFonts w:ascii="Times New Roman" w:eastAsia="Times New Roman" w:hAnsi="Times New Roman"/>
          <w:sz w:val="24"/>
          <w:szCs w:val="24"/>
          <w:lang w:eastAsia="ru-RU"/>
        </w:rPr>
        <w:t>Татарская литература, являясь носительницей важных культурных ценностей, смыслов, духовно-нравственных представлений, содействует познанию и усвоению жизненной философии татарского народа, участвует в формировании национального самосознания, самоидентификации и общероссийского гражданского сознания обучающихся.</w:t>
      </w:r>
    </w:p>
    <w:p w14:paraId="03C8CB70" w14:textId="77777777" w:rsidR="007C1605" w:rsidRPr="007C1605" w:rsidRDefault="007C1605" w:rsidP="007C160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1605">
        <w:rPr>
          <w:rFonts w:ascii="Times New Roman" w:eastAsia="Times New Roman" w:hAnsi="Times New Roman"/>
          <w:sz w:val="24"/>
          <w:szCs w:val="24"/>
          <w:lang w:eastAsia="ru-RU"/>
        </w:rPr>
        <w:t>Изучение родной (татарской) литературы обеспечивает постижение обучающимися произведений татарской литературы, развитие навыков интерпретации и анализа с опорой на принципы единства художественной формы и содержания; создание условий для развития национального самосознания, осознания этнической принадлежности, приобретения системных знаний об истории, языке, культуре, мировоззрении, менталитете, философии своего народа.</w:t>
      </w:r>
    </w:p>
    <w:p w14:paraId="68813496" w14:textId="3642B03E" w:rsidR="007C1605" w:rsidRPr="007C1605" w:rsidRDefault="007C1605" w:rsidP="007C160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1605">
        <w:rPr>
          <w:rFonts w:ascii="Times New Roman" w:eastAsia="Times New Roman" w:hAnsi="Times New Roman"/>
          <w:sz w:val="24"/>
          <w:szCs w:val="24"/>
          <w:lang w:eastAsia="ru-RU"/>
        </w:rPr>
        <w:t>Учебный предмет обеспечивает межпредметные связи с другими учебными предметами гуманитарного цикла, особенно с учебным предметом «Родной (татарский) язык» и «Литература»</w:t>
      </w:r>
      <w:r w:rsidRPr="007C1605">
        <w:rPr>
          <w:rFonts w:ascii="LiberationSerif" w:eastAsia="Times New Roman" w:hAnsi="LiberationSerif"/>
          <w:b/>
          <w:bCs/>
          <w:caps/>
          <w:lang w:eastAsia="ru-RU"/>
        </w:rPr>
        <w:t xml:space="preserve"> </w:t>
      </w:r>
    </w:p>
    <w:p w14:paraId="3FCB4286" w14:textId="77777777" w:rsidR="007C1605" w:rsidRPr="007C1605" w:rsidRDefault="007C1605" w:rsidP="007C160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1605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Федеральным государственным образовательным стандартом основного общего образования учебный предмет «Родная литература» входит в предметную область «Родной язык и родная литература» и является обязательным для изучения.</w:t>
      </w:r>
    </w:p>
    <w:p w14:paraId="73C3D4F6" w14:textId="77777777" w:rsidR="007C1605" w:rsidRPr="007C1605" w:rsidRDefault="007C1605" w:rsidP="007C1605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1605">
        <w:rPr>
          <w:rFonts w:ascii="Times New Roman" w:eastAsia="Times New Roman" w:hAnsi="Times New Roman"/>
          <w:sz w:val="24"/>
          <w:szCs w:val="24"/>
          <w:lang w:eastAsia="ru-RU"/>
        </w:rPr>
        <w:t>На изучение учебного предмета «Родная (татарская) литература» отводится 1 час в неделю во всех классах основного общего образования (5–9 классы), по 34 часа в год в каждом классе.</w:t>
      </w:r>
    </w:p>
    <w:tbl>
      <w:tblPr>
        <w:tblW w:w="0" w:type="auto"/>
        <w:tblInd w:w="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9"/>
        <w:gridCol w:w="1599"/>
        <w:gridCol w:w="2707"/>
        <w:gridCol w:w="2693"/>
      </w:tblGrid>
      <w:tr w:rsidR="007C1605" w:rsidRPr="007C1605" w14:paraId="6AEBFDC1" w14:textId="77777777" w:rsidTr="002C6979">
        <w:tc>
          <w:tcPr>
            <w:tcW w:w="1703" w:type="dxa"/>
            <w:shd w:val="clear" w:color="auto" w:fill="auto"/>
          </w:tcPr>
          <w:p w14:paraId="3ACDC9BE" w14:textId="77777777" w:rsidR="007C1605" w:rsidRPr="007C1605" w:rsidRDefault="007C1605" w:rsidP="007C16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605">
              <w:rPr>
                <w:rFonts w:ascii="Times New Roman" w:hAnsi="Times New Roman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868" w:type="dxa"/>
            <w:shd w:val="clear" w:color="auto" w:fill="auto"/>
          </w:tcPr>
          <w:p w14:paraId="03C158EA" w14:textId="77777777" w:rsidR="007C1605" w:rsidRPr="007C1605" w:rsidRDefault="007C1605" w:rsidP="007C16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605">
              <w:rPr>
                <w:rFonts w:ascii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199" w:type="dxa"/>
            <w:shd w:val="clear" w:color="auto" w:fill="auto"/>
          </w:tcPr>
          <w:p w14:paraId="2B7CC926" w14:textId="77777777" w:rsidR="007C1605" w:rsidRPr="007C1605" w:rsidRDefault="007C1605" w:rsidP="007C16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605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3180" w:type="dxa"/>
            <w:shd w:val="clear" w:color="auto" w:fill="auto"/>
          </w:tcPr>
          <w:p w14:paraId="6D3D7CDC" w14:textId="77777777" w:rsidR="007C1605" w:rsidRPr="007C1605" w:rsidRDefault="007C1605" w:rsidP="007C16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605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 в год</w:t>
            </w:r>
          </w:p>
        </w:tc>
      </w:tr>
      <w:tr w:rsidR="007C1605" w:rsidRPr="007C1605" w14:paraId="0F837891" w14:textId="77777777" w:rsidTr="002C6979">
        <w:tc>
          <w:tcPr>
            <w:tcW w:w="1703" w:type="dxa"/>
            <w:vMerge w:val="restart"/>
            <w:shd w:val="clear" w:color="auto" w:fill="auto"/>
          </w:tcPr>
          <w:p w14:paraId="7A72BC70" w14:textId="77777777" w:rsidR="007C1605" w:rsidRPr="007C1605" w:rsidRDefault="007C1605" w:rsidP="007C160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160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«Родная (татарская) литература»</w:t>
            </w:r>
          </w:p>
        </w:tc>
        <w:tc>
          <w:tcPr>
            <w:tcW w:w="1868" w:type="dxa"/>
            <w:shd w:val="clear" w:color="auto" w:fill="auto"/>
          </w:tcPr>
          <w:p w14:paraId="1EB4011C" w14:textId="77777777" w:rsidR="007C1605" w:rsidRPr="007C1605" w:rsidRDefault="007C1605" w:rsidP="007C16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6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 класс </w:t>
            </w:r>
          </w:p>
        </w:tc>
        <w:tc>
          <w:tcPr>
            <w:tcW w:w="3199" w:type="dxa"/>
            <w:shd w:val="clear" w:color="auto" w:fill="auto"/>
          </w:tcPr>
          <w:p w14:paraId="7A9B62B7" w14:textId="77777777" w:rsidR="007C1605" w:rsidRPr="007C1605" w:rsidRDefault="007C1605" w:rsidP="007C16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60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0" w:type="dxa"/>
            <w:shd w:val="clear" w:color="auto" w:fill="auto"/>
          </w:tcPr>
          <w:p w14:paraId="3626F4A0" w14:textId="77777777" w:rsidR="007C1605" w:rsidRPr="007C1605" w:rsidRDefault="007C1605" w:rsidP="007C16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605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</w:tr>
      <w:tr w:rsidR="007C1605" w:rsidRPr="007C1605" w14:paraId="4A3F7FED" w14:textId="77777777" w:rsidTr="002C6979">
        <w:tc>
          <w:tcPr>
            <w:tcW w:w="1703" w:type="dxa"/>
            <w:vMerge/>
            <w:shd w:val="clear" w:color="auto" w:fill="auto"/>
          </w:tcPr>
          <w:p w14:paraId="41B50F5E" w14:textId="77777777" w:rsidR="007C1605" w:rsidRPr="007C1605" w:rsidRDefault="007C1605" w:rsidP="007C16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8" w:type="dxa"/>
            <w:shd w:val="clear" w:color="auto" w:fill="auto"/>
          </w:tcPr>
          <w:p w14:paraId="5A1B67EE" w14:textId="77777777" w:rsidR="007C1605" w:rsidRPr="007C1605" w:rsidRDefault="007C1605" w:rsidP="007C16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605">
              <w:rPr>
                <w:rFonts w:ascii="Times New Roman" w:hAnsi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3199" w:type="dxa"/>
            <w:shd w:val="clear" w:color="auto" w:fill="auto"/>
          </w:tcPr>
          <w:p w14:paraId="686F0D0B" w14:textId="77777777" w:rsidR="007C1605" w:rsidRPr="007C1605" w:rsidRDefault="007C1605" w:rsidP="007C16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60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0" w:type="dxa"/>
            <w:shd w:val="clear" w:color="auto" w:fill="auto"/>
          </w:tcPr>
          <w:p w14:paraId="07545B4E" w14:textId="77777777" w:rsidR="007C1605" w:rsidRPr="007C1605" w:rsidRDefault="007C1605" w:rsidP="007C16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605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</w:tr>
      <w:tr w:rsidR="007C1605" w:rsidRPr="007C1605" w14:paraId="0B6AF862" w14:textId="77777777" w:rsidTr="002C6979">
        <w:tc>
          <w:tcPr>
            <w:tcW w:w="1703" w:type="dxa"/>
            <w:vMerge/>
            <w:shd w:val="clear" w:color="auto" w:fill="auto"/>
          </w:tcPr>
          <w:p w14:paraId="011B709B" w14:textId="77777777" w:rsidR="007C1605" w:rsidRPr="007C1605" w:rsidRDefault="007C1605" w:rsidP="007C16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8" w:type="dxa"/>
            <w:shd w:val="clear" w:color="auto" w:fill="auto"/>
          </w:tcPr>
          <w:p w14:paraId="14BBA50E" w14:textId="77777777" w:rsidR="007C1605" w:rsidRPr="007C1605" w:rsidRDefault="007C1605" w:rsidP="007C16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6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7класс </w:t>
            </w:r>
          </w:p>
        </w:tc>
        <w:tc>
          <w:tcPr>
            <w:tcW w:w="3199" w:type="dxa"/>
            <w:shd w:val="clear" w:color="auto" w:fill="auto"/>
          </w:tcPr>
          <w:p w14:paraId="7DB7CD25" w14:textId="77777777" w:rsidR="007C1605" w:rsidRPr="007C1605" w:rsidRDefault="007C1605" w:rsidP="007C16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60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0" w:type="dxa"/>
            <w:shd w:val="clear" w:color="auto" w:fill="auto"/>
          </w:tcPr>
          <w:p w14:paraId="0F45FF97" w14:textId="77777777" w:rsidR="007C1605" w:rsidRPr="007C1605" w:rsidRDefault="007C1605" w:rsidP="007C16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605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</w:tr>
      <w:tr w:rsidR="007C1605" w:rsidRPr="007C1605" w14:paraId="2368C321" w14:textId="77777777" w:rsidTr="002C6979">
        <w:tc>
          <w:tcPr>
            <w:tcW w:w="1703" w:type="dxa"/>
            <w:shd w:val="clear" w:color="auto" w:fill="auto"/>
          </w:tcPr>
          <w:p w14:paraId="21C787BE" w14:textId="77777777" w:rsidR="007C1605" w:rsidRPr="007C1605" w:rsidRDefault="007C1605" w:rsidP="007C16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8" w:type="dxa"/>
            <w:shd w:val="clear" w:color="auto" w:fill="auto"/>
          </w:tcPr>
          <w:p w14:paraId="7EAF4A14" w14:textId="77777777" w:rsidR="007C1605" w:rsidRPr="007C1605" w:rsidRDefault="007C1605" w:rsidP="007C16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605">
              <w:rPr>
                <w:rFonts w:ascii="Times New Roman" w:hAnsi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3199" w:type="dxa"/>
            <w:shd w:val="clear" w:color="auto" w:fill="auto"/>
          </w:tcPr>
          <w:p w14:paraId="25B9DB1A" w14:textId="77777777" w:rsidR="007C1605" w:rsidRPr="007C1605" w:rsidRDefault="007C1605" w:rsidP="007C16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60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0" w:type="dxa"/>
            <w:shd w:val="clear" w:color="auto" w:fill="auto"/>
          </w:tcPr>
          <w:p w14:paraId="66173568" w14:textId="77777777" w:rsidR="007C1605" w:rsidRPr="007C1605" w:rsidRDefault="007C1605" w:rsidP="007C16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605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</w:tr>
      <w:tr w:rsidR="007C1605" w:rsidRPr="007C1605" w14:paraId="4CB8CA18" w14:textId="77777777" w:rsidTr="002C6979">
        <w:tc>
          <w:tcPr>
            <w:tcW w:w="1703" w:type="dxa"/>
            <w:shd w:val="clear" w:color="auto" w:fill="auto"/>
          </w:tcPr>
          <w:p w14:paraId="0512957E" w14:textId="77777777" w:rsidR="007C1605" w:rsidRPr="007C1605" w:rsidRDefault="007C1605" w:rsidP="007C16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8" w:type="dxa"/>
            <w:shd w:val="clear" w:color="auto" w:fill="auto"/>
          </w:tcPr>
          <w:p w14:paraId="34FDC7B5" w14:textId="77777777" w:rsidR="007C1605" w:rsidRPr="007C1605" w:rsidRDefault="007C1605" w:rsidP="007C16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605">
              <w:rPr>
                <w:rFonts w:ascii="Times New Roman" w:hAnsi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3199" w:type="dxa"/>
            <w:shd w:val="clear" w:color="auto" w:fill="auto"/>
          </w:tcPr>
          <w:p w14:paraId="06E348CB" w14:textId="77777777" w:rsidR="007C1605" w:rsidRPr="007C1605" w:rsidRDefault="007C1605" w:rsidP="007C16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60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0" w:type="dxa"/>
            <w:shd w:val="clear" w:color="auto" w:fill="auto"/>
          </w:tcPr>
          <w:p w14:paraId="586C45A6" w14:textId="77777777" w:rsidR="007C1605" w:rsidRPr="007C1605" w:rsidRDefault="007C1605" w:rsidP="007C16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605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</w:tr>
      <w:tr w:rsidR="007C1605" w:rsidRPr="007C1605" w14:paraId="31D0B87C" w14:textId="77777777" w:rsidTr="002C6979">
        <w:tc>
          <w:tcPr>
            <w:tcW w:w="6770" w:type="dxa"/>
            <w:gridSpan w:val="3"/>
            <w:shd w:val="clear" w:color="auto" w:fill="auto"/>
          </w:tcPr>
          <w:p w14:paraId="682DDDEC" w14:textId="77777777" w:rsidR="007C1605" w:rsidRPr="007C1605" w:rsidRDefault="007C1605" w:rsidP="007C16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605">
              <w:rPr>
                <w:rFonts w:ascii="Times New Roman" w:hAnsi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180" w:type="dxa"/>
            <w:shd w:val="clear" w:color="auto" w:fill="auto"/>
          </w:tcPr>
          <w:p w14:paraId="42A79375" w14:textId="77777777" w:rsidR="007C1605" w:rsidRPr="007C1605" w:rsidRDefault="007C1605" w:rsidP="007C16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605">
              <w:rPr>
                <w:rFonts w:ascii="Times New Roman" w:hAnsi="Times New Roman"/>
                <w:sz w:val="24"/>
                <w:szCs w:val="24"/>
                <w:lang w:eastAsia="ru-RU"/>
              </w:rPr>
              <w:t>169</w:t>
            </w:r>
          </w:p>
        </w:tc>
      </w:tr>
    </w:tbl>
    <w:p w14:paraId="141D1F47" w14:textId="3C45976C" w:rsidR="007C1605" w:rsidRDefault="007C1605" w:rsidP="007C1605">
      <w:pPr>
        <w:spacing w:after="0" w:line="240" w:lineRule="auto"/>
        <w:rPr>
          <w:rFonts w:ascii="Times New Roman" w:eastAsia="Times New Roman" w:hAnsi="Times New Roman"/>
          <w:color w:val="2F002F" w:themeColor="background1" w:themeShade="1A"/>
          <w:sz w:val="24"/>
          <w:szCs w:val="24"/>
          <w:lang w:eastAsia="ru-RU"/>
        </w:rPr>
      </w:pPr>
    </w:p>
    <w:p w14:paraId="54CEDFA7" w14:textId="1F66E635" w:rsidR="007C1605" w:rsidRDefault="007C1605" w:rsidP="007C1605">
      <w:pPr>
        <w:spacing w:after="0" w:line="240" w:lineRule="auto"/>
        <w:rPr>
          <w:rFonts w:ascii="Times New Roman" w:eastAsia="Times New Roman" w:hAnsi="Times New Roman"/>
          <w:color w:val="2F002F" w:themeColor="background1" w:themeShade="1A"/>
          <w:sz w:val="24"/>
          <w:szCs w:val="24"/>
          <w:lang w:eastAsia="ru-RU"/>
        </w:rPr>
      </w:pPr>
    </w:p>
    <w:p w14:paraId="499A3F3E" w14:textId="77777777" w:rsidR="007C1605" w:rsidRDefault="007C1605" w:rsidP="007C1605">
      <w:pPr>
        <w:spacing w:after="0" w:line="240" w:lineRule="auto"/>
        <w:rPr>
          <w:rFonts w:ascii="Times New Roman" w:eastAsia="Times New Roman" w:hAnsi="Times New Roman"/>
          <w:color w:val="2F002F" w:themeColor="background1" w:themeShade="1A"/>
          <w:sz w:val="24"/>
          <w:szCs w:val="24"/>
          <w:lang w:eastAsia="ru-RU"/>
        </w:rPr>
      </w:pPr>
    </w:p>
    <w:p w14:paraId="3FBE0085" w14:textId="308E6D78" w:rsidR="007C1605" w:rsidRDefault="007C1605" w:rsidP="001D018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F002F" w:themeColor="background1" w:themeShade="1A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F002F" w:themeColor="background1" w:themeShade="1A"/>
          <w:sz w:val="24"/>
          <w:szCs w:val="24"/>
          <w:lang w:eastAsia="ru-RU"/>
        </w:rPr>
        <w:t>Основные разделы и темы программы (с указанием количества часов)</w:t>
      </w:r>
    </w:p>
    <w:p w14:paraId="7726C0F6" w14:textId="77777777" w:rsidR="007C1605" w:rsidRDefault="007C1605" w:rsidP="007C1605">
      <w:pPr>
        <w:spacing w:after="0" w:line="240" w:lineRule="auto"/>
        <w:rPr>
          <w:rFonts w:ascii="Times New Roman" w:eastAsia="Times New Roman" w:hAnsi="Times New Roman"/>
          <w:b/>
          <w:bCs/>
          <w:color w:val="2F002F" w:themeColor="background1" w:themeShade="1A"/>
          <w:sz w:val="24"/>
          <w:szCs w:val="24"/>
          <w:lang w:eastAsia="ru-RU"/>
        </w:rPr>
      </w:pPr>
    </w:p>
    <w:p w14:paraId="24C5849F" w14:textId="77777777" w:rsidR="007C1605" w:rsidRDefault="007C1605" w:rsidP="007C1605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 класс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92"/>
        <w:gridCol w:w="7154"/>
        <w:gridCol w:w="1499"/>
      </w:tblGrid>
      <w:tr w:rsidR="007C1605" w14:paraId="3AB02B6C" w14:textId="77777777" w:rsidTr="007C1605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D86ED" w14:textId="77777777" w:rsidR="007C1605" w:rsidRDefault="007C1605">
            <w:pPr>
              <w:spacing w:line="240" w:lineRule="auto"/>
              <w:rPr>
                <w:kern w:val="2"/>
                <w14:ligatures w14:val="standardContextual"/>
              </w:rPr>
            </w:pPr>
            <w:bookmarkStart w:id="0" w:name="_Hlk124883520"/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№</w:t>
            </w: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br/>
              <w:t>п/п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E10A9" w14:textId="77777777" w:rsidR="007C1605" w:rsidRDefault="007C1605">
            <w:pPr>
              <w:spacing w:line="240" w:lineRule="auto"/>
              <w:rPr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Наименование разделов и тем программы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1DFB6" w14:textId="77777777" w:rsidR="007C1605" w:rsidRDefault="007C1605">
            <w:pPr>
              <w:spacing w:line="240" w:lineRule="auto"/>
              <w:rPr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Количество часов, отводимых на освоение темы</w:t>
            </w:r>
          </w:p>
        </w:tc>
        <w:bookmarkEnd w:id="0"/>
      </w:tr>
      <w:tr w:rsidR="005F57C5" w14:paraId="26507C7E" w14:textId="77777777" w:rsidTr="008D4EA4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B411" w14:textId="77777777" w:rsidR="005F57C5" w:rsidRDefault="005F57C5" w:rsidP="005F57C5">
            <w:pPr>
              <w:spacing w:line="240" w:lineRule="auto"/>
              <w:rPr>
                <w:kern w:val="2"/>
                <w14:ligatures w14:val="standardContextual"/>
              </w:rPr>
            </w:pPr>
          </w:p>
        </w:tc>
        <w:tc>
          <w:tcPr>
            <w:tcW w:w="7154" w:type="dxa"/>
          </w:tcPr>
          <w:p w14:paraId="7ECE9DE1" w14:textId="3533C55D" w:rsidR="005F57C5" w:rsidRDefault="005F57C5" w:rsidP="005F57C5">
            <w:pPr>
              <w:spacing w:line="240" w:lineRule="auto"/>
              <w:rPr>
                <w:kern w:val="2"/>
                <w14:ligatures w14:val="standardContextual"/>
              </w:rPr>
            </w:pPr>
            <w:r w:rsidRPr="00FF1985">
              <w:rPr>
                <w:rFonts w:ascii="Times New Roman" w:hAnsi="Times New Roman"/>
                <w:b/>
                <w:sz w:val="24"/>
                <w:szCs w:val="24"/>
              </w:rPr>
              <w:t xml:space="preserve">Раздел 1. </w:t>
            </w:r>
            <w:r w:rsidRPr="00FF1985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Периодическая печать на татарском языке для детей. 1ч.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B94C" w14:textId="77777777" w:rsidR="005F57C5" w:rsidRDefault="005F57C5" w:rsidP="005F57C5">
            <w:pPr>
              <w:spacing w:line="240" w:lineRule="auto"/>
              <w:rPr>
                <w:kern w:val="2"/>
                <w14:ligatures w14:val="standardContextual"/>
              </w:rPr>
            </w:pPr>
          </w:p>
        </w:tc>
      </w:tr>
      <w:tr w:rsidR="005F57C5" w14:paraId="7B59296F" w14:textId="77777777" w:rsidTr="001B4702">
        <w:tc>
          <w:tcPr>
            <w:tcW w:w="692" w:type="dxa"/>
          </w:tcPr>
          <w:p w14:paraId="7CE64700" w14:textId="4844C5D3" w:rsidR="005F57C5" w:rsidRDefault="005F57C5" w:rsidP="005F57C5">
            <w:pPr>
              <w:spacing w:line="240" w:lineRule="auto"/>
              <w:rPr>
                <w:kern w:val="2"/>
                <w14:ligatures w14:val="standardContextual"/>
              </w:rPr>
            </w:pPr>
            <w:r w:rsidRPr="00264DA9">
              <w:rPr>
                <w:rFonts w:ascii="Times New Roman" w:hAnsi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7154" w:type="dxa"/>
          </w:tcPr>
          <w:p w14:paraId="293EB76C" w14:textId="11661436" w:rsidR="005F57C5" w:rsidRDefault="005F57C5" w:rsidP="005F57C5">
            <w:pPr>
              <w:spacing w:line="240" w:lineRule="auto"/>
              <w:rPr>
                <w:kern w:val="2"/>
                <w14:ligatures w14:val="standardContextual"/>
              </w:rPr>
            </w:pPr>
            <w:r w:rsidRPr="00C90E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Периодическая печать на татарском языке для детей. </w:t>
            </w:r>
            <w:proofErr w:type="spellStart"/>
            <w:r w:rsidRPr="00C90E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en-US"/>
              </w:rPr>
              <w:t>Детский</w:t>
            </w:r>
            <w:proofErr w:type="spellEnd"/>
            <w:r w:rsidRPr="00C90E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0E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en-US"/>
              </w:rPr>
              <w:t>журнал</w:t>
            </w:r>
            <w:proofErr w:type="spellEnd"/>
            <w:r w:rsidRPr="00C90E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C90E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en-US"/>
              </w:rPr>
              <w:t>Ялкын</w:t>
            </w:r>
            <w:proofErr w:type="spellEnd"/>
            <w:r w:rsidRPr="00C90E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en-US"/>
              </w:rPr>
              <w:t>» («</w:t>
            </w:r>
            <w:proofErr w:type="spellStart"/>
            <w:r w:rsidRPr="00C90E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en-US"/>
              </w:rPr>
              <w:t>Пламя</w:t>
            </w:r>
            <w:proofErr w:type="spellEnd"/>
            <w:r w:rsidRPr="00C90E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en-US"/>
              </w:rPr>
              <w:t>»)</w:t>
            </w:r>
          </w:p>
        </w:tc>
        <w:tc>
          <w:tcPr>
            <w:tcW w:w="1499" w:type="dxa"/>
            <w:tcBorders>
              <w:right w:val="single" w:sz="4" w:space="0" w:color="2F002F" w:themeColor="background1" w:themeShade="1A"/>
            </w:tcBorders>
          </w:tcPr>
          <w:p w14:paraId="660F7DC7" w14:textId="142205F4" w:rsidR="005F57C5" w:rsidRDefault="005F57C5" w:rsidP="005F57C5">
            <w:pPr>
              <w:spacing w:line="240" w:lineRule="auto"/>
              <w:rPr>
                <w:kern w:val="2"/>
                <w14:ligatures w14:val="standardContextual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F57C5" w14:paraId="2997D519" w14:textId="77777777" w:rsidTr="005913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E8B9" w14:textId="40D6D907" w:rsidR="005F57C5" w:rsidRDefault="005F57C5" w:rsidP="005F57C5">
            <w:pPr>
              <w:spacing w:line="240" w:lineRule="auto"/>
              <w:rPr>
                <w:kern w:val="2"/>
                <w14:ligatures w14:val="standardContextual"/>
              </w:rPr>
            </w:pPr>
          </w:p>
        </w:tc>
        <w:tc>
          <w:tcPr>
            <w:tcW w:w="7154" w:type="dxa"/>
          </w:tcPr>
          <w:p w14:paraId="343ABFC6" w14:textId="364BA8AE" w:rsidR="005F57C5" w:rsidRDefault="005F57C5" w:rsidP="005F57C5">
            <w:pPr>
              <w:spacing w:line="240" w:lineRule="auto"/>
              <w:rPr>
                <w:kern w:val="2"/>
                <w14:ligatures w14:val="standardContextual"/>
              </w:rPr>
            </w:pPr>
            <w:r w:rsidRPr="00FF1985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Раздел 2. Устное народное творчество. Сказки.   4ч.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DC1B" w14:textId="77777777" w:rsidR="005F57C5" w:rsidRDefault="005F57C5" w:rsidP="005F57C5">
            <w:pPr>
              <w:spacing w:line="240" w:lineRule="auto"/>
              <w:rPr>
                <w:kern w:val="2"/>
                <w14:ligatures w14:val="standardContextual"/>
              </w:rPr>
            </w:pPr>
          </w:p>
        </w:tc>
      </w:tr>
      <w:tr w:rsidR="005F57C5" w14:paraId="291E114D" w14:textId="77777777" w:rsidTr="000E64CA">
        <w:tc>
          <w:tcPr>
            <w:tcW w:w="692" w:type="dxa"/>
          </w:tcPr>
          <w:p w14:paraId="6E4E4C71" w14:textId="6BF074EA" w:rsidR="005F57C5" w:rsidRDefault="005F57C5" w:rsidP="005F57C5">
            <w:pPr>
              <w:spacing w:line="240" w:lineRule="auto"/>
              <w:rPr>
                <w:kern w:val="2"/>
                <w14:ligatures w14:val="standardContextual"/>
              </w:rPr>
            </w:pPr>
            <w:r w:rsidRPr="00264DA9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7154" w:type="dxa"/>
          </w:tcPr>
          <w:p w14:paraId="4CD77706" w14:textId="02C22840" w:rsidR="005F57C5" w:rsidRDefault="005F57C5" w:rsidP="005F57C5">
            <w:pPr>
              <w:spacing w:line="240" w:lineRule="auto"/>
              <w:rPr>
                <w:kern w:val="2"/>
                <w14:ligatures w14:val="standardContextual"/>
              </w:rPr>
            </w:pPr>
            <w:r w:rsidRPr="00C90E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Устное народное творчество как народное достояние. Особенности фольклорных произведений. Основные жанры фольклора. Отображение национального </w:t>
            </w:r>
            <w:r w:rsidRPr="00C90E40">
              <w:rPr>
                <w:rFonts w:ascii="Times New Roman" w:eastAsia="MS Mincho" w:hAnsi="Times New Roman"/>
                <w:sz w:val="24"/>
                <w:szCs w:val="24"/>
              </w:rPr>
              <w:br/>
            </w:r>
            <w:r w:rsidRPr="00C90E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характера в сказках. Сказки, виды сказок. Татарские народные сказки: «</w:t>
            </w:r>
            <w:proofErr w:type="spellStart"/>
            <w:r w:rsidRPr="00C90E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Хəйлəкəр</w:t>
            </w:r>
            <w:proofErr w:type="spellEnd"/>
            <w:r w:rsidRPr="00C90E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C90E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төлке</w:t>
            </w:r>
            <w:proofErr w:type="spellEnd"/>
            <w:r w:rsidRPr="00C90E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» («Хитрая лиса»),«</w:t>
            </w:r>
            <w:proofErr w:type="spellStart"/>
            <w:r w:rsidRPr="00C90E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Өч</w:t>
            </w:r>
            <w:proofErr w:type="spellEnd"/>
            <w:r w:rsidRPr="00C90E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C90E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кыз</w:t>
            </w:r>
            <w:proofErr w:type="spellEnd"/>
            <w:r w:rsidRPr="00C90E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» («Три дочери»)</w:t>
            </w:r>
          </w:p>
        </w:tc>
        <w:tc>
          <w:tcPr>
            <w:tcW w:w="1499" w:type="dxa"/>
          </w:tcPr>
          <w:p w14:paraId="00FDF148" w14:textId="6EE5DD6E" w:rsidR="005F57C5" w:rsidRDefault="00FB2868" w:rsidP="005F57C5">
            <w:pPr>
              <w:spacing w:line="240" w:lineRule="auto"/>
              <w:rPr>
                <w:kern w:val="2"/>
                <w14:ligatures w14:val="standardContextual"/>
              </w:rPr>
            </w:pPr>
            <w:r>
              <w:t>4</w:t>
            </w:r>
          </w:p>
        </w:tc>
      </w:tr>
      <w:tr w:rsidR="006637CC" w14:paraId="37B4F394" w14:textId="77777777" w:rsidTr="00287A13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E670" w14:textId="77777777" w:rsidR="006637CC" w:rsidRDefault="006637CC" w:rsidP="006637CC">
            <w:pPr>
              <w:spacing w:line="240" w:lineRule="auto"/>
              <w:rPr>
                <w:kern w:val="2"/>
                <w14:ligatures w14:val="standardContextual"/>
              </w:rPr>
            </w:pPr>
          </w:p>
        </w:tc>
        <w:tc>
          <w:tcPr>
            <w:tcW w:w="7154" w:type="dxa"/>
          </w:tcPr>
          <w:p w14:paraId="2EA23BB1" w14:textId="738E0AA8" w:rsidR="006637CC" w:rsidRDefault="006637CC" w:rsidP="006637CC">
            <w:pPr>
              <w:spacing w:line="240" w:lineRule="auto"/>
              <w:rPr>
                <w:kern w:val="2"/>
                <w14:ligatures w14:val="standardContextual"/>
              </w:rPr>
            </w:pPr>
            <w:r w:rsidRPr="00FF1985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Раздел 3.</w:t>
            </w:r>
            <w:r w:rsidRPr="00BC534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BC534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Мифы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. 4ч.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C973" w14:textId="77777777" w:rsidR="006637CC" w:rsidRDefault="006637CC" w:rsidP="006637CC">
            <w:pPr>
              <w:spacing w:line="240" w:lineRule="auto"/>
              <w:rPr>
                <w:kern w:val="2"/>
                <w14:ligatures w14:val="standardContextual"/>
              </w:rPr>
            </w:pPr>
          </w:p>
        </w:tc>
      </w:tr>
      <w:tr w:rsidR="00FB2868" w14:paraId="7D631134" w14:textId="77777777" w:rsidTr="00322920">
        <w:tc>
          <w:tcPr>
            <w:tcW w:w="692" w:type="dxa"/>
          </w:tcPr>
          <w:p w14:paraId="7D1EB706" w14:textId="7563C8F8" w:rsidR="00FB2868" w:rsidRDefault="00FB2868" w:rsidP="00FB2868">
            <w:pPr>
              <w:spacing w:line="240" w:lineRule="auto"/>
              <w:rPr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7154" w:type="dxa"/>
          </w:tcPr>
          <w:p w14:paraId="1E605A44" w14:textId="1021D479" w:rsidR="00FB2868" w:rsidRDefault="00FB2868" w:rsidP="00FB2868">
            <w:pPr>
              <w:spacing w:line="240" w:lineRule="auto"/>
              <w:rPr>
                <w:kern w:val="2"/>
                <w14:ligatures w14:val="standardContextual"/>
              </w:rPr>
            </w:pPr>
            <w:r w:rsidRPr="00C90E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Понятие о мифе. Происхождение мифов, их </w:t>
            </w:r>
            <w:r w:rsidRPr="00C90E40">
              <w:rPr>
                <w:rFonts w:ascii="Times New Roman" w:eastAsia="MS Mincho" w:hAnsi="Times New Roman"/>
                <w:sz w:val="24"/>
                <w:szCs w:val="24"/>
              </w:rPr>
              <w:br/>
            </w:r>
            <w:r w:rsidRPr="00C90E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классификация. Татарские народные мифы. Мифы: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C90E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«</w:t>
            </w:r>
            <w:proofErr w:type="spellStart"/>
            <w:r w:rsidRPr="00C90E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Җил</w:t>
            </w:r>
            <w:proofErr w:type="spellEnd"/>
            <w:r w:rsidRPr="00C90E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C90E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иясе</w:t>
            </w:r>
            <w:proofErr w:type="spellEnd"/>
            <w:r w:rsidRPr="00C90E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C90E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җил</w:t>
            </w:r>
            <w:proofErr w:type="spellEnd"/>
            <w:r w:rsidRPr="00C90E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C90E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чыгара</w:t>
            </w:r>
            <w:proofErr w:type="spellEnd"/>
            <w:r w:rsidRPr="00C90E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» («Откуда появляется ветер»),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C90E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«</w:t>
            </w:r>
            <w:proofErr w:type="spellStart"/>
            <w:r w:rsidRPr="00C90E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Тавык</w:t>
            </w:r>
            <w:proofErr w:type="spellEnd"/>
            <w:r w:rsidRPr="00C90E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» («Курица»)</w:t>
            </w:r>
          </w:p>
        </w:tc>
        <w:tc>
          <w:tcPr>
            <w:tcW w:w="1499" w:type="dxa"/>
          </w:tcPr>
          <w:p w14:paraId="7173AA8F" w14:textId="7CE0DB87" w:rsidR="00FB2868" w:rsidRDefault="00FB2868" w:rsidP="00FB2868">
            <w:pPr>
              <w:spacing w:line="240" w:lineRule="auto"/>
              <w:rPr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B2868" w14:paraId="7FEA2158" w14:textId="77777777" w:rsidTr="000C0E40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B182" w14:textId="77777777" w:rsidR="00FB2868" w:rsidRDefault="00FB2868" w:rsidP="00FB2868">
            <w:pPr>
              <w:spacing w:line="240" w:lineRule="auto"/>
              <w:rPr>
                <w:kern w:val="2"/>
                <w14:ligatures w14:val="standardContextual"/>
              </w:rPr>
            </w:pPr>
          </w:p>
        </w:tc>
        <w:tc>
          <w:tcPr>
            <w:tcW w:w="7154" w:type="dxa"/>
          </w:tcPr>
          <w:p w14:paraId="385BA776" w14:textId="62054695" w:rsidR="00FB2868" w:rsidRDefault="00FB2868" w:rsidP="00FB2868">
            <w:pPr>
              <w:spacing w:line="240" w:lineRule="auto"/>
              <w:rPr>
                <w:kern w:val="2"/>
                <w14:ligatures w14:val="standardContextual"/>
              </w:rPr>
            </w:pPr>
            <w:r w:rsidRPr="00FF1985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Раздел 4.</w:t>
            </w:r>
            <w:r w:rsidRPr="00BC534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Предания и легенды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. 2ч.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2E8A" w14:textId="77777777" w:rsidR="00FB2868" w:rsidRDefault="00FB2868" w:rsidP="00FB2868">
            <w:pPr>
              <w:spacing w:line="240" w:lineRule="auto"/>
              <w:rPr>
                <w:kern w:val="2"/>
                <w14:ligatures w14:val="standardContextual"/>
              </w:rPr>
            </w:pPr>
          </w:p>
        </w:tc>
      </w:tr>
      <w:tr w:rsidR="00FB2868" w14:paraId="2B9A92E0" w14:textId="77777777" w:rsidTr="003023C3">
        <w:tc>
          <w:tcPr>
            <w:tcW w:w="692" w:type="dxa"/>
          </w:tcPr>
          <w:p w14:paraId="6736EC41" w14:textId="30F13C39" w:rsidR="00FB2868" w:rsidRDefault="00FB2868" w:rsidP="00FB2868">
            <w:pPr>
              <w:spacing w:line="240" w:lineRule="auto"/>
              <w:rPr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7154" w:type="dxa"/>
          </w:tcPr>
          <w:p w14:paraId="411254E0" w14:textId="31A0295B" w:rsidR="00FB2868" w:rsidRDefault="00FB2868" w:rsidP="00FB2868">
            <w:pPr>
              <w:spacing w:line="240" w:lineRule="auto"/>
              <w:rPr>
                <w:kern w:val="2"/>
                <w14:ligatures w14:val="standardContextual"/>
              </w:rPr>
            </w:pP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Предания и легенды. Особенности жанра. Отличие легенд от преданий. Легенда: «</w:t>
            </w:r>
            <w:proofErr w:type="spellStart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Зөһрə</w:t>
            </w:r>
            <w:proofErr w:type="spellEnd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кыз</w:t>
            </w:r>
            <w:proofErr w:type="spellEnd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» («Девушка Зухра»). Предания: «</w:t>
            </w:r>
            <w:proofErr w:type="spellStart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Шəһəр</w:t>
            </w:r>
            <w:proofErr w:type="spellEnd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нигə</w:t>
            </w:r>
            <w:proofErr w:type="spellEnd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Казан </w:t>
            </w:r>
            <w:proofErr w:type="spellStart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дип</w:t>
            </w:r>
            <w:proofErr w:type="spellEnd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аталган</w:t>
            </w:r>
            <w:proofErr w:type="spellEnd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(«Почему город назвали Казанью»)</w:t>
            </w:r>
          </w:p>
        </w:tc>
        <w:tc>
          <w:tcPr>
            <w:tcW w:w="1499" w:type="dxa"/>
          </w:tcPr>
          <w:p w14:paraId="774EF85A" w14:textId="685F48F2" w:rsidR="00FB2868" w:rsidRDefault="00FB2868" w:rsidP="00FB2868">
            <w:pPr>
              <w:spacing w:line="240" w:lineRule="auto"/>
              <w:rPr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B2868" w14:paraId="1DB9F907" w14:textId="77777777" w:rsidTr="007C1605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FAD1" w14:textId="77777777" w:rsidR="00FB2868" w:rsidRDefault="00FB2868" w:rsidP="00FB2868">
            <w:pPr>
              <w:spacing w:line="240" w:lineRule="auto"/>
              <w:rPr>
                <w:kern w:val="2"/>
                <w14:ligatures w14:val="standardContextual"/>
              </w:rPr>
            </w:pP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E197" w14:textId="427ABCDE" w:rsidR="00FB2868" w:rsidRDefault="00FB2868" w:rsidP="00FB2868">
            <w:pPr>
              <w:spacing w:line="240" w:lineRule="auto"/>
              <w:rPr>
                <w:kern w:val="2"/>
                <w14:ligatures w14:val="standardContextual"/>
              </w:rPr>
            </w:pPr>
            <w:r w:rsidRPr="00FB2868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Раздел 5. Малые жанры устного народного творчества.  3 ч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4A80" w14:textId="77777777" w:rsidR="00FB2868" w:rsidRDefault="00FB2868" w:rsidP="00FB2868">
            <w:pPr>
              <w:spacing w:line="240" w:lineRule="auto"/>
              <w:rPr>
                <w:kern w:val="2"/>
                <w14:ligatures w14:val="standardContextual"/>
              </w:rPr>
            </w:pPr>
          </w:p>
        </w:tc>
      </w:tr>
      <w:tr w:rsidR="00FB2868" w14:paraId="5F35B2F4" w14:textId="77777777" w:rsidTr="00065B0B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EE31A" w14:textId="060C59BB" w:rsidR="00FB2868" w:rsidRDefault="00FB2868" w:rsidP="00FB2868">
            <w:pPr>
              <w:spacing w:line="240" w:lineRule="auto"/>
              <w:rPr>
                <w:kern w:val="2"/>
                <w14:ligatures w14:val="standardContextual"/>
              </w:rPr>
            </w:pP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5.1.</w:t>
            </w:r>
          </w:p>
        </w:tc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B30F7" w14:textId="22DB1947" w:rsidR="00FB2868" w:rsidRDefault="00FB2868" w:rsidP="00FB2868">
            <w:pPr>
              <w:spacing w:line="240" w:lineRule="auto"/>
              <w:rPr>
                <w:kern w:val="2"/>
                <w14:ligatures w14:val="standardContextual"/>
              </w:rPr>
            </w:pP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Малые жанры устного народного творчества Загадки. Пословицы и поговорки</w:t>
            </w:r>
          </w:p>
        </w:tc>
        <w:tc>
          <w:tcPr>
            <w:tcW w:w="1499" w:type="dxa"/>
          </w:tcPr>
          <w:p w14:paraId="7732495F" w14:textId="4A657110" w:rsidR="00FB2868" w:rsidRDefault="00FB2868" w:rsidP="00FB2868">
            <w:pPr>
              <w:spacing w:line="240" w:lineRule="auto"/>
              <w:rPr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B2868" w14:paraId="2DE6F53F" w14:textId="77777777" w:rsidTr="00065B0B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6C0BC" w14:textId="30AF5C76" w:rsidR="00FB2868" w:rsidRDefault="00FB2868" w:rsidP="00FB2868">
            <w:pPr>
              <w:spacing w:line="240" w:lineRule="auto"/>
              <w:rPr>
                <w:kern w:val="2"/>
                <w14:ligatures w14:val="standardContextual"/>
              </w:rPr>
            </w:pP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5.2.</w:t>
            </w:r>
          </w:p>
        </w:tc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CE71C" w14:textId="527AF90D" w:rsidR="00FB2868" w:rsidRDefault="00FB2868" w:rsidP="00FB2868">
            <w:pPr>
              <w:spacing w:line="240" w:lineRule="auto"/>
              <w:rPr>
                <w:kern w:val="2"/>
                <w14:ligatures w14:val="standardContextual"/>
              </w:rPr>
            </w:pP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Повторение пройденного материала. </w:t>
            </w:r>
            <w:r w:rsidRPr="001C5FE3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</w:rPr>
              <w:t xml:space="preserve">Контрольная работа </w:t>
            </w:r>
            <w:r w:rsidRPr="001C5FE3">
              <w:rPr>
                <w:sz w:val="24"/>
                <w:szCs w:val="24"/>
              </w:rPr>
              <w:br/>
            </w:r>
            <w:r w:rsidRPr="001C5FE3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</w:rPr>
              <w:t>Тестирование</w:t>
            </w:r>
          </w:p>
        </w:tc>
        <w:tc>
          <w:tcPr>
            <w:tcW w:w="1499" w:type="dxa"/>
          </w:tcPr>
          <w:p w14:paraId="322AC57C" w14:textId="52B14DED" w:rsidR="00FB2868" w:rsidRDefault="00FB2868" w:rsidP="00FB2868">
            <w:pPr>
              <w:spacing w:line="240" w:lineRule="auto"/>
              <w:rPr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2868" w14:paraId="05C9BBCC" w14:textId="77777777" w:rsidTr="007C1605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686C" w14:textId="77777777" w:rsidR="00FB2868" w:rsidRDefault="00FB2868" w:rsidP="00FB2868">
            <w:pPr>
              <w:spacing w:line="240" w:lineRule="auto"/>
              <w:rPr>
                <w:kern w:val="2"/>
                <w14:ligatures w14:val="standardContextual"/>
              </w:rPr>
            </w:pP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D113" w14:textId="5D765317" w:rsidR="00FB2868" w:rsidRDefault="00FB2868" w:rsidP="00FB2868">
            <w:pPr>
              <w:spacing w:line="240" w:lineRule="auto"/>
              <w:rPr>
                <w:kern w:val="2"/>
                <w14:ligatures w14:val="standardContextual"/>
              </w:rPr>
            </w:pPr>
            <w:r w:rsidRPr="00FB2868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Раздел 6. Литературная (авторская) сказка. 2ч.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9794" w14:textId="77777777" w:rsidR="00FB2868" w:rsidRDefault="00FB2868" w:rsidP="00FB2868">
            <w:pPr>
              <w:spacing w:line="240" w:lineRule="auto"/>
              <w:rPr>
                <w:kern w:val="2"/>
                <w14:ligatures w14:val="standardContextual"/>
              </w:rPr>
            </w:pPr>
          </w:p>
        </w:tc>
      </w:tr>
      <w:tr w:rsidR="00FB2868" w14:paraId="0E4A988E" w14:textId="77777777" w:rsidTr="00723999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8B330" w14:textId="68CB6D81" w:rsidR="00FB2868" w:rsidRDefault="00FB2868" w:rsidP="00FB2868">
            <w:pPr>
              <w:spacing w:line="240" w:lineRule="auto"/>
              <w:rPr>
                <w:kern w:val="2"/>
                <w14:ligatures w14:val="standardContextual"/>
              </w:rPr>
            </w:pP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6.1.</w:t>
            </w:r>
          </w:p>
        </w:tc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4DA35" w14:textId="77777777" w:rsidR="00FB2868" w:rsidRPr="001C5FE3" w:rsidRDefault="00FB2868" w:rsidP="00FB2868">
            <w:pPr>
              <w:autoSpaceDE w:val="0"/>
              <w:autoSpaceDN w:val="0"/>
              <w:spacing w:before="76" w:line="250" w:lineRule="auto"/>
              <w:ind w:left="72" w:right="144"/>
              <w:rPr>
                <w:sz w:val="24"/>
                <w:szCs w:val="24"/>
              </w:rPr>
            </w:pP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Литературная сказка. Фольклорные традиции в </w:t>
            </w:r>
            <w:r w:rsidRPr="001C5FE3">
              <w:rPr>
                <w:sz w:val="24"/>
                <w:szCs w:val="24"/>
              </w:rPr>
              <w:br/>
            </w: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литературной сказке. Художественный вымысел </w:t>
            </w:r>
            <w:r w:rsidRPr="001C5FE3">
              <w:rPr>
                <w:sz w:val="24"/>
                <w:szCs w:val="24"/>
              </w:rPr>
              <w:br/>
            </w: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литературной сказки. Г. Тукай. «</w:t>
            </w:r>
            <w:proofErr w:type="spellStart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Шүрəле</w:t>
            </w:r>
            <w:proofErr w:type="spellEnd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» («Шурале»).</w:t>
            </w:r>
          </w:p>
          <w:p w14:paraId="212F2217" w14:textId="09A4161F" w:rsidR="00FB2868" w:rsidRDefault="00FB2868" w:rsidP="00FB2868">
            <w:pPr>
              <w:spacing w:line="240" w:lineRule="auto"/>
              <w:rPr>
                <w:kern w:val="2"/>
                <w14:ligatures w14:val="standardContextual"/>
              </w:rPr>
            </w:pP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Мифологический сюжет сказки. Поэтические </w:t>
            </w:r>
            <w:r w:rsidRPr="001C5FE3">
              <w:rPr>
                <w:sz w:val="24"/>
                <w:szCs w:val="24"/>
              </w:rPr>
              <w:br/>
            </w: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особенности сказки-поэмы. Художественный смысл сказки. Образ Шурале в искусстве. Ознакомительная информация о балете «Шурале»</w:t>
            </w:r>
          </w:p>
        </w:tc>
        <w:tc>
          <w:tcPr>
            <w:tcW w:w="1499" w:type="dxa"/>
          </w:tcPr>
          <w:p w14:paraId="283B842E" w14:textId="76F16831" w:rsidR="00FB2868" w:rsidRDefault="00FB2868" w:rsidP="00FB2868">
            <w:pPr>
              <w:spacing w:line="240" w:lineRule="auto"/>
              <w:rPr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B2868" w14:paraId="0AF77D0C" w14:textId="77777777" w:rsidTr="007C1605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A3D6" w14:textId="77777777" w:rsidR="00FB2868" w:rsidRDefault="00FB2868" w:rsidP="00FB2868">
            <w:pPr>
              <w:spacing w:line="240" w:lineRule="auto"/>
              <w:rPr>
                <w:kern w:val="2"/>
                <w14:ligatures w14:val="standardContextual"/>
              </w:rPr>
            </w:pP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177E" w14:textId="2C7490DF" w:rsidR="00FB2868" w:rsidRDefault="00FB2868" w:rsidP="00FB2868">
            <w:pPr>
              <w:spacing w:line="240" w:lineRule="auto"/>
              <w:rPr>
                <w:kern w:val="2"/>
                <w14:ligatures w14:val="standardContextual"/>
              </w:rPr>
            </w:pPr>
            <w:r w:rsidRPr="00FB2868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Раздел 7. Проза. 5ч.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12F1" w14:textId="77777777" w:rsidR="00FB2868" w:rsidRDefault="00FB2868" w:rsidP="00FB2868">
            <w:pPr>
              <w:spacing w:line="240" w:lineRule="auto"/>
              <w:rPr>
                <w:kern w:val="2"/>
                <w14:ligatures w14:val="standardContextual"/>
              </w:rPr>
            </w:pPr>
          </w:p>
        </w:tc>
      </w:tr>
      <w:tr w:rsidR="00FB2868" w14:paraId="1CEBB0B8" w14:textId="77777777" w:rsidTr="00E7631E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78537" w14:textId="3193A6D6" w:rsidR="00FB2868" w:rsidRDefault="00FB2868" w:rsidP="00FB2868">
            <w:pPr>
              <w:spacing w:line="240" w:lineRule="auto"/>
              <w:rPr>
                <w:kern w:val="2"/>
                <w14:ligatures w14:val="standardContextual"/>
              </w:rPr>
            </w:pP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7.1.</w:t>
            </w:r>
          </w:p>
        </w:tc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439A9" w14:textId="77777777" w:rsidR="00FB2868" w:rsidRPr="001C5FE3" w:rsidRDefault="00FB2868" w:rsidP="00FB2868">
            <w:pPr>
              <w:autoSpaceDE w:val="0"/>
              <w:autoSpaceDN w:val="0"/>
              <w:spacing w:before="78" w:line="230" w:lineRule="auto"/>
              <w:ind w:left="72"/>
              <w:rPr>
                <w:sz w:val="24"/>
                <w:szCs w:val="24"/>
              </w:rPr>
            </w:pP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Эпические произведения, их особенности.</w:t>
            </w:r>
          </w:p>
          <w:p w14:paraId="6DD4BAAB" w14:textId="77777777" w:rsidR="00FB2868" w:rsidRPr="001C5FE3" w:rsidRDefault="00FB2868" w:rsidP="00FB2868">
            <w:pPr>
              <w:autoSpaceDE w:val="0"/>
              <w:autoSpaceDN w:val="0"/>
              <w:spacing w:before="20" w:line="230" w:lineRule="auto"/>
              <w:ind w:left="72"/>
              <w:rPr>
                <w:sz w:val="24"/>
                <w:szCs w:val="24"/>
              </w:rPr>
            </w:pP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Жанр рассказа.</w:t>
            </w:r>
          </w:p>
          <w:p w14:paraId="150A2DC1" w14:textId="77777777" w:rsidR="00FB2868" w:rsidRPr="001C5FE3" w:rsidRDefault="00FB2868" w:rsidP="00FB2868">
            <w:pPr>
              <w:autoSpaceDE w:val="0"/>
              <w:autoSpaceDN w:val="0"/>
              <w:spacing w:before="20" w:line="233" w:lineRule="auto"/>
              <w:ind w:left="72"/>
              <w:rPr>
                <w:sz w:val="24"/>
                <w:szCs w:val="24"/>
              </w:rPr>
            </w:pP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Ф. Яруллин. «</w:t>
            </w:r>
            <w:proofErr w:type="spellStart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Кояштагы</w:t>
            </w:r>
            <w:proofErr w:type="spellEnd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тап» («Пятно на солнце»).</w:t>
            </w:r>
          </w:p>
          <w:p w14:paraId="775E6585" w14:textId="428A13DD" w:rsidR="00FB2868" w:rsidRDefault="00FB2868" w:rsidP="00FB2868">
            <w:pPr>
              <w:spacing w:line="240" w:lineRule="auto"/>
              <w:rPr>
                <w:kern w:val="2"/>
                <w14:ligatures w14:val="standardContextual"/>
              </w:rPr>
            </w:pP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Принципы нравственности. Понятия честности, милосердия, взаимовыручки и взаимоподдержки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7B6997A6" w14:textId="4628DB74" w:rsidR="00FB2868" w:rsidRDefault="00FB2868" w:rsidP="00FB2868">
            <w:pPr>
              <w:spacing w:line="240" w:lineRule="auto"/>
              <w:rPr>
                <w:kern w:val="2"/>
                <w14:ligatures w14:val="standardContextual"/>
              </w:rPr>
            </w:pP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</w:tr>
      <w:tr w:rsidR="00FB2868" w14:paraId="5F881C10" w14:textId="77777777" w:rsidTr="00E7631E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CB3BC" w14:textId="2877C6A3" w:rsidR="00FB2868" w:rsidRDefault="00FB2868" w:rsidP="00FB2868">
            <w:pPr>
              <w:spacing w:line="240" w:lineRule="auto"/>
              <w:rPr>
                <w:kern w:val="2"/>
                <w14:ligatures w14:val="standardContextual"/>
              </w:rPr>
            </w:pP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7.2.</w:t>
            </w:r>
          </w:p>
        </w:tc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C185C" w14:textId="77777777" w:rsidR="00FB2868" w:rsidRPr="001C5FE3" w:rsidRDefault="00FB2868" w:rsidP="00FB2868">
            <w:pPr>
              <w:autoSpaceDE w:val="0"/>
              <w:autoSpaceDN w:val="0"/>
              <w:spacing w:before="76" w:line="250" w:lineRule="auto"/>
              <w:ind w:left="72"/>
              <w:rPr>
                <w:sz w:val="24"/>
                <w:szCs w:val="24"/>
              </w:rPr>
            </w:pP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Ф. Амирхан. «Ай </w:t>
            </w:r>
            <w:proofErr w:type="spellStart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өстендəге</w:t>
            </w:r>
            <w:proofErr w:type="spellEnd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Зөһрə</w:t>
            </w:r>
            <w:proofErr w:type="spellEnd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кыз</w:t>
            </w:r>
            <w:proofErr w:type="spellEnd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» («Девушка Зухра на Луне»). Фольклорные мотивы в литературном </w:t>
            </w:r>
            <w:r w:rsidRPr="001C5FE3">
              <w:rPr>
                <w:sz w:val="24"/>
                <w:szCs w:val="24"/>
              </w:rPr>
              <w:br/>
            </w: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произведении.</w:t>
            </w:r>
          </w:p>
          <w:p w14:paraId="690F3D4A" w14:textId="77777777" w:rsidR="00FB2868" w:rsidRPr="001C5FE3" w:rsidRDefault="00FB2868" w:rsidP="00FB2868">
            <w:pPr>
              <w:autoSpaceDE w:val="0"/>
              <w:autoSpaceDN w:val="0"/>
              <w:spacing w:before="20" w:line="245" w:lineRule="auto"/>
              <w:ind w:left="72" w:right="432"/>
              <w:rPr>
                <w:sz w:val="24"/>
                <w:szCs w:val="24"/>
              </w:rPr>
            </w:pP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Победа добра над злом. Система образов в сказке, символические образы.</w:t>
            </w:r>
          </w:p>
          <w:p w14:paraId="21E7E01B" w14:textId="08AF1EBF" w:rsidR="00FB2868" w:rsidRDefault="00FB2868" w:rsidP="00FB2868">
            <w:pPr>
              <w:spacing w:line="240" w:lineRule="auto"/>
              <w:rPr>
                <w:kern w:val="2"/>
                <w14:ligatures w14:val="standardContextual"/>
              </w:rPr>
            </w:pP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Повторение пройденной темы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578D371C" w14:textId="413B3737" w:rsidR="00FB2868" w:rsidRDefault="00FB2868" w:rsidP="00FB2868">
            <w:pPr>
              <w:spacing w:line="240" w:lineRule="auto"/>
              <w:rPr>
                <w:kern w:val="2"/>
                <w14:ligatures w14:val="standardContextual"/>
              </w:rPr>
            </w:pP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</w:tr>
      <w:tr w:rsidR="00FB2868" w14:paraId="517F3BFC" w14:textId="77777777" w:rsidTr="00E7631E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1C80EB73" w14:textId="17C20ACE" w:rsidR="00FB2868" w:rsidRDefault="00FB2868" w:rsidP="00FB2868">
            <w:pPr>
              <w:spacing w:line="240" w:lineRule="auto"/>
              <w:rPr>
                <w:kern w:val="2"/>
                <w14:ligatures w14:val="standardContextual"/>
              </w:rPr>
            </w:pP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7.3.</w:t>
            </w:r>
          </w:p>
        </w:tc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18D568EE" w14:textId="0A2541CD" w:rsidR="00FB2868" w:rsidRDefault="00FB2868" w:rsidP="00FB2868">
            <w:pPr>
              <w:spacing w:line="240" w:lineRule="auto"/>
              <w:rPr>
                <w:kern w:val="2"/>
                <w14:ligatures w14:val="standardContextual"/>
              </w:rPr>
            </w:pPr>
            <w:r w:rsidRPr="001C5FE3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</w:rPr>
              <w:t>Творческая работа:</w:t>
            </w: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сочинение на основе личных впечатлений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4E27373F" w14:textId="525A1B74" w:rsidR="00FB2868" w:rsidRDefault="00FB2868" w:rsidP="00FB2868">
            <w:pPr>
              <w:spacing w:line="240" w:lineRule="auto"/>
              <w:rPr>
                <w:kern w:val="2"/>
                <w14:ligatures w14:val="standardContextual"/>
              </w:rPr>
            </w:pP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</w:tr>
      <w:tr w:rsidR="00FB2868" w14:paraId="42F170D9" w14:textId="77777777" w:rsidTr="007C1605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FE5F" w14:textId="77777777" w:rsidR="00FB2868" w:rsidRDefault="00FB2868" w:rsidP="00FB2868">
            <w:pPr>
              <w:spacing w:line="240" w:lineRule="auto"/>
              <w:rPr>
                <w:kern w:val="2"/>
                <w14:ligatures w14:val="standardContextual"/>
              </w:rPr>
            </w:pP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8723" w14:textId="298E1192" w:rsidR="00FB2868" w:rsidRDefault="00FB2868" w:rsidP="00FB2868">
            <w:pPr>
              <w:spacing w:line="240" w:lineRule="auto"/>
              <w:rPr>
                <w:kern w:val="2"/>
                <w14:ligatures w14:val="standardContextual"/>
              </w:rPr>
            </w:pPr>
            <w:r w:rsidRPr="00FB2868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Раздел 8. Басня.  2ч.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10AB" w14:textId="77777777" w:rsidR="00FB2868" w:rsidRDefault="00FB2868" w:rsidP="00FB2868">
            <w:pPr>
              <w:spacing w:line="240" w:lineRule="auto"/>
              <w:rPr>
                <w:kern w:val="2"/>
                <w14:ligatures w14:val="standardContextual"/>
              </w:rPr>
            </w:pPr>
          </w:p>
        </w:tc>
      </w:tr>
      <w:tr w:rsidR="00FB2868" w14:paraId="306AF1CE" w14:textId="77777777" w:rsidTr="00FC628F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2E1C5" w14:textId="5CF0A5B1" w:rsidR="00FB2868" w:rsidRDefault="00FB2868" w:rsidP="00FB2868">
            <w:pPr>
              <w:spacing w:line="240" w:lineRule="auto"/>
              <w:rPr>
                <w:kern w:val="2"/>
                <w14:ligatures w14:val="standardContextual"/>
              </w:rPr>
            </w:pP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8.1.</w:t>
            </w:r>
          </w:p>
        </w:tc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16885" w14:textId="77777777" w:rsidR="00FB2868" w:rsidRPr="001C5FE3" w:rsidRDefault="00FB2868" w:rsidP="00FB2868">
            <w:pPr>
              <w:autoSpaceDE w:val="0"/>
              <w:autoSpaceDN w:val="0"/>
              <w:spacing w:before="76" w:line="233" w:lineRule="auto"/>
              <w:ind w:left="72"/>
              <w:rPr>
                <w:sz w:val="24"/>
                <w:szCs w:val="24"/>
              </w:rPr>
            </w:pP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Жанр басни. Особенности жанра. Герои, композиция.</w:t>
            </w:r>
          </w:p>
          <w:p w14:paraId="79DC1D00" w14:textId="11E37B67" w:rsidR="00FB2868" w:rsidRDefault="00FB2868" w:rsidP="00FB2868">
            <w:pPr>
              <w:spacing w:line="240" w:lineRule="auto"/>
              <w:rPr>
                <w:kern w:val="2"/>
                <w14:ligatures w14:val="standardContextual"/>
              </w:rPr>
            </w:pP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Г. Тукай. «</w:t>
            </w:r>
            <w:proofErr w:type="spellStart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Умарта</w:t>
            </w:r>
            <w:proofErr w:type="spellEnd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корты </w:t>
            </w:r>
            <w:proofErr w:type="spellStart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һəм</w:t>
            </w:r>
            <w:proofErr w:type="spellEnd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чебеннəр</w:t>
            </w:r>
            <w:proofErr w:type="spellEnd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» («Пчела и мухи»). М. Гафури. «</w:t>
            </w:r>
            <w:proofErr w:type="spellStart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Сарыкны</w:t>
            </w:r>
            <w:proofErr w:type="spellEnd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кем </w:t>
            </w:r>
            <w:proofErr w:type="spellStart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ашаган</w:t>
            </w:r>
            <w:proofErr w:type="spellEnd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» («Кто съел овцу»)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0C51926C" w14:textId="5F01E406" w:rsidR="00FB2868" w:rsidRDefault="00FB2868" w:rsidP="00FB2868">
            <w:pPr>
              <w:spacing w:line="240" w:lineRule="auto"/>
              <w:rPr>
                <w:kern w:val="2"/>
                <w14:ligatures w14:val="standardContextual"/>
              </w:rPr>
            </w:pP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</w:tr>
      <w:tr w:rsidR="00FB2868" w14:paraId="17EF99CF" w14:textId="77777777" w:rsidTr="007C1605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400C" w14:textId="77777777" w:rsidR="00FB2868" w:rsidRDefault="00FB2868" w:rsidP="00FB2868">
            <w:pPr>
              <w:spacing w:line="240" w:lineRule="auto"/>
              <w:rPr>
                <w:kern w:val="2"/>
                <w14:ligatures w14:val="standardContextual"/>
              </w:rPr>
            </w:pP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0C91" w14:textId="17A38438" w:rsidR="00FB2868" w:rsidRDefault="00FB2868" w:rsidP="00FB2868">
            <w:pPr>
              <w:spacing w:line="240" w:lineRule="auto"/>
              <w:rPr>
                <w:kern w:val="2"/>
                <w14:ligatures w14:val="standardContextual"/>
              </w:rPr>
            </w:pPr>
            <w:r w:rsidRPr="00FB2868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Раздел 9. Лирические произведения.  10ч.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C210" w14:textId="77777777" w:rsidR="00FB2868" w:rsidRDefault="00FB2868" w:rsidP="00FB2868">
            <w:pPr>
              <w:spacing w:line="240" w:lineRule="auto"/>
              <w:rPr>
                <w:kern w:val="2"/>
                <w14:ligatures w14:val="standardContextual"/>
              </w:rPr>
            </w:pPr>
          </w:p>
        </w:tc>
      </w:tr>
      <w:tr w:rsidR="007F4F23" w14:paraId="26DEE14D" w14:textId="77777777" w:rsidTr="0006230E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E710C" w14:textId="024325BE" w:rsidR="007F4F23" w:rsidRDefault="007F4F23" w:rsidP="007F4F23">
            <w:pPr>
              <w:spacing w:line="240" w:lineRule="auto"/>
              <w:rPr>
                <w:kern w:val="2"/>
                <w14:ligatures w14:val="standardContextual"/>
              </w:rPr>
            </w:pP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9.1.</w:t>
            </w:r>
          </w:p>
        </w:tc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B975A" w14:textId="77777777" w:rsidR="007F4F23" w:rsidRPr="001C5FE3" w:rsidRDefault="007F4F23" w:rsidP="007F4F23">
            <w:pPr>
              <w:autoSpaceDE w:val="0"/>
              <w:autoSpaceDN w:val="0"/>
              <w:spacing w:before="78" w:line="247" w:lineRule="auto"/>
              <w:ind w:left="72" w:right="576"/>
              <w:rPr>
                <w:sz w:val="24"/>
                <w:szCs w:val="24"/>
              </w:rPr>
            </w:pP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Лирика, особенности лирических произведений. Г. Тукай. «Туган </w:t>
            </w:r>
            <w:proofErr w:type="spellStart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җиремə</w:t>
            </w:r>
            <w:proofErr w:type="spellEnd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» («Родной земле»). Особенности пейзажной лирики.</w:t>
            </w:r>
          </w:p>
          <w:p w14:paraId="6CF38C9C" w14:textId="08BA53C8" w:rsidR="007F4F23" w:rsidRDefault="007F4F23" w:rsidP="007F4F23">
            <w:pPr>
              <w:spacing w:line="240" w:lineRule="auto"/>
              <w:rPr>
                <w:kern w:val="2"/>
                <w14:ligatures w14:val="standardContextual"/>
              </w:rPr>
            </w:pP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lastRenderedPageBreak/>
              <w:t>Воспевание родной земли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56661FCD" w14:textId="6F2CE257" w:rsidR="007F4F23" w:rsidRDefault="007F4F23" w:rsidP="007F4F23">
            <w:pPr>
              <w:spacing w:line="240" w:lineRule="auto"/>
              <w:rPr>
                <w:kern w:val="2"/>
                <w14:ligatures w14:val="standardContextual"/>
              </w:rPr>
            </w:pP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lastRenderedPageBreak/>
              <w:t>2</w:t>
            </w:r>
          </w:p>
        </w:tc>
      </w:tr>
      <w:tr w:rsidR="007F4F23" w14:paraId="7EEEB6D5" w14:textId="77777777" w:rsidTr="0006230E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815A1" w14:textId="27F416C6" w:rsidR="007F4F23" w:rsidRDefault="007F4F23" w:rsidP="007F4F23">
            <w:pPr>
              <w:spacing w:line="240" w:lineRule="auto"/>
              <w:rPr>
                <w:kern w:val="2"/>
                <w14:ligatures w14:val="standardContextual"/>
              </w:rPr>
            </w:pP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9.2.</w:t>
            </w:r>
          </w:p>
        </w:tc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A6473" w14:textId="77777777" w:rsidR="007F4F23" w:rsidRPr="001C5FE3" w:rsidRDefault="007F4F23" w:rsidP="007F4F23">
            <w:pPr>
              <w:autoSpaceDE w:val="0"/>
              <w:autoSpaceDN w:val="0"/>
              <w:spacing w:before="78" w:line="230" w:lineRule="auto"/>
              <w:ind w:left="72"/>
              <w:rPr>
                <w:sz w:val="24"/>
                <w:szCs w:val="24"/>
              </w:rPr>
            </w:pP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Жизнь и творчество М. Джалиля.</w:t>
            </w:r>
          </w:p>
          <w:p w14:paraId="418C644C" w14:textId="77777777" w:rsidR="007F4F23" w:rsidRPr="001C5FE3" w:rsidRDefault="007F4F23" w:rsidP="007F4F23">
            <w:pPr>
              <w:autoSpaceDE w:val="0"/>
              <w:autoSpaceDN w:val="0"/>
              <w:spacing w:before="20" w:line="247" w:lineRule="auto"/>
              <w:ind w:left="72"/>
              <w:rPr>
                <w:sz w:val="24"/>
                <w:szCs w:val="24"/>
              </w:rPr>
            </w:pP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М. Джалиль. Баллада «</w:t>
            </w:r>
            <w:proofErr w:type="spellStart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Сандугач</w:t>
            </w:r>
            <w:proofErr w:type="spellEnd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һəм</w:t>
            </w:r>
            <w:proofErr w:type="spellEnd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чишмə</w:t>
            </w:r>
            <w:proofErr w:type="spellEnd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» («Соловей и родник»). Восхваление храбрости и мужества </w:t>
            </w:r>
            <w:r w:rsidRPr="001C5FE3">
              <w:rPr>
                <w:sz w:val="24"/>
                <w:szCs w:val="24"/>
              </w:rPr>
              <w:br/>
            </w: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советского солдата.</w:t>
            </w:r>
          </w:p>
          <w:p w14:paraId="66B27184" w14:textId="41F08D41" w:rsidR="007F4F23" w:rsidRDefault="007F4F23" w:rsidP="007F4F23">
            <w:pPr>
              <w:spacing w:line="240" w:lineRule="auto"/>
              <w:rPr>
                <w:kern w:val="2"/>
                <w14:ligatures w14:val="standardContextual"/>
              </w:rPr>
            </w:pP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Чувство долга перед Родиной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66B9BF59" w14:textId="4467C1B1" w:rsidR="007F4F23" w:rsidRDefault="007F4F23" w:rsidP="007F4F23">
            <w:pPr>
              <w:spacing w:line="240" w:lineRule="auto"/>
              <w:rPr>
                <w:kern w:val="2"/>
                <w14:ligatures w14:val="standardContextual"/>
              </w:rPr>
            </w:pP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</w:tr>
      <w:tr w:rsidR="007F4F23" w14:paraId="64053344" w14:textId="77777777" w:rsidTr="0006230E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0101E" w14:textId="5B7E7D4A" w:rsidR="007F4F23" w:rsidRDefault="007F4F23" w:rsidP="007F4F23">
            <w:pPr>
              <w:spacing w:line="240" w:lineRule="auto"/>
              <w:rPr>
                <w:kern w:val="2"/>
                <w14:ligatures w14:val="standardContextual"/>
              </w:rPr>
            </w:pP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9.3.</w:t>
            </w:r>
          </w:p>
        </w:tc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732EE" w14:textId="1E995F7E" w:rsidR="007F4F23" w:rsidRDefault="007F4F23" w:rsidP="007F4F23">
            <w:pPr>
              <w:spacing w:line="240" w:lineRule="auto"/>
              <w:rPr>
                <w:kern w:val="2"/>
                <w14:ligatures w14:val="standardContextual"/>
              </w:rPr>
            </w:pPr>
            <w:r w:rsidRPr="001C5FE3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</w:rPr>
              <w:t xml:space="preserve">Творческая работа: </w:t>
            </w: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рассказ по картине Х. </w:t>
            </w:r>
            <w:proofErr w:type="spellStart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Якупова«Хөкем</w:t>
            </w:r>
            <w:proofErr w:type="spellEnd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алдыннан</w:t>
            </w:r>
            <w:proofErr w:type="spellEnd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» («Перед приговором»)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32899AD2" w14:textId="7CF135EB" w:rsidR="007F4F23" w:rsidRDefault="007F4F23" w:rsidP="007F4F23">
            <w:pPr>
              <w:spacing w:line="240" w:lineRule="auto"/>
              <w:rPr>
                <w:kern w:val="2"/>
                <w14:ligatures w14:val="standardContextual"/>
              </w:rPr>
            </w:pP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</w:tr>
      <w:tr w:rsidR="007F4F23" w14:paraId="464BE521" w14:textId="77777777" w:rsidTr="0006230E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A23CB" w14:textId="4CAE6DB5" w:rsidR="007F4F23" w:rsidRDefault="007F4F23" w:rsidP="007F4F23">
            <w:pPr>
              <w:spacing w:line="240" w:lineRule="auto"/>
              <w:rPr>
                <w:kern w:val="2"/>
                <w14:ligatures w14:val="standardContextual"/>
              </w:rPr>
            </w:pP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9.4.</w:t>
            </w:r>
          </w:p>
        </w:tc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3A3FA" w14:textId="77777777" w:rsidR="007F4F23" w:rsidRPr="001C5FE3" w:rsidRDefault="007F4F23" w:rsidP="007F4F23">
            <w:pPr>
              <w:autoSpaceDE w:val="0"/>
              <w:autoSpaceDN w:val="0"/>
              <w:spacing w:before="78" w:line="245" w:lineRule="auto"/>
              <w:ind w:left="72"/>
              <w:rPr>
                <w:sz w:val="24"/>
                <w:szCs w:val="24"/>
              </w:rPr>
            </w:pP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М. </w:t>
            </w:r>
            <w:proofErr w:type="spellStart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Аглямов</w:t>
            </w:r>
            <w:proofErr w:type="spellEnd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. «</w:t>
            </w:r>
            <w:proofErr w:type="spellStart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Матурлык</w:t>
            </w:r>
            <w:proofErr w:type="spellEnd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минем </w:t>
            </w:r>
            <w:proofErr w:type="spellStart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белəн</w:t>
            </w:r>
            <w:proofErr w:type="spellEnd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» («Красота всегда со мной»).</w:t>
            </w:r>
          </w:p>
          <w:p w14:paraId="336C1FCD" w14:textId="38A684E3" w:rsidR="007F4F23" w:rsidRDefault="007F4F23" w:rsidP="007F4F23">
            <w:pPr>
              <w:spacing w:line="240" w:lineRule="auto"/>
              <w:rPr>
                <w:kern w:val="2"/>
                <w14:ligatures w14:val="standardContextual"/>
              </w:rPr>
            </w:pP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Тема красоты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560CDB74" w14:textId="6744D4D9" w:rsidR="007F4F23" w:rsidRDefault="007F4F23" w:rsidP="007F4F23">
            <w:pPr>
              <w:spacing w:line="240" w:lineRule="auto"/>
              <w:rPr>
                <w:kern w:val="2"/>
                <w14:ligatures w14:val="standardContextual"/>
              </w:rPr>
            </w:pP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</w:tr>
      <w:tr w:rsidR="007F4F23" w14:paraId="002079D3" w14:textId="77777777" w:rsidTr="0006230E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99CB7" w14:textId="56A6879C" w:rsidR="007F4F23" w:rsidRDefault="007F4F23" w:rsidP="007F4F23">
            <w:pPr>
              <w:spacing w:line="240" w:lineRule="auto"/>
              <w:rPr>
                <w:kern w:val="2"/>
                <w14:ligatures w14:val="standardContextual"/>
              </w:rPr>
            </w:pP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9.5.</w:t>
            </w:r>
          </w:p>
        </w:tc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D5266" w14:textId="77777777" w:rsidR="007F4F23" w:rsidRPr="001C5FE3" w:rsidRDefault="007F4F23" w:rsidP="007F4F23">
            <w:pPr>
              <w:autoSpaceDE w:val="0"/>
              <w:autoSpaceDN w:val="0"/>
              <w:spacing w:before="78" w:line="247" w:lineRule="auto"/>
              <w:ind w:left="72" w:right="432"/>
              <w:rPr>
                <w:sz w:val="24"/>
                <w:szCs w:val="24"/>
              </w:rPr>
            </w:pP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Р. Миннуллин. «</w:t>
            </w:r>
            <w:proofErr w:type="spellStart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Əни</w:t>
            </w:r>
            <w:proofErr w:type="spellEnd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, мин </w:t>
            </w:r>
            <w:proofErr w:type="spellStart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көчек</w:t>
            </w:r>
            <w:proofErr w:type="spellEnd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күрдем</w:t>
            </w:r>
            <w:proofErr w:type="spellEnd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» («Мама, я видел щенка»), «Олы </w:t>
            </w:r>
            <w:proofErr w:type="spellStart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булсам</w:t>
            </w:r>
            <w:proofErr w:type="spellEnd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...» («Когда я стану взрослым...»).</w:t>
            </w:r>
          </w:p>
          <w:p w14:paraId="0D3EEE05" w14:textId="77777777" w:rsidR="007F4F23" w:rsidRPr="001C5FE3" w:rsidRDefault="007F4F23" w:rsidP="007F4F23">
            <w:pPr>
              <w:autoSpaceDE w:val="0"/>
              <w:autoSpaceDN w:val="0"/>
              <w:spacing w:before="20" w:line="230" w:lineRule="auto"/>
              <w:ind w:left="72"/>
              <w:rPr>
                <w:sz w:val="24"/>
                <w:szCs w:val="24"/>
              </w:rPr>
            </w:pP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Детская мечта.</w:t>
            </w:r>
          </w:p>
          <w:p w14:paraId="0F1DF76B" w14:textId="423DFCEC" w:rsidR="007F4F23" w:rsidRDefault="007F4F23" w:rsidP="007F4F23">
            <w:pPr>
              <w:spacing w:line="240" w:lineRule="auto"/>
              <w:rPr>
                <w:kern w:val="2"/>
                <w14:ligatures w14:val="standardContextual"/>
              </w:rPr>
            </w:pP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Чувства сострадания и милосердия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0BA97CAC" w14:textId="5F1CD208" w:rsidR="007F4F23" w:rsidRDefault="007F4F23" w:rsidP="007F4F23">
            <w:pPr>
              <w:spacing w:line="240" w:lineRule="auto"/>
              <w:rPr>
                <w:kern w:val="2"/>
                <w14:ligatures w14:val="standardContextual"/>
              </w:rPr>
            </w:pP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</w:tr>
      <w:tr w:rsidR="007F4F23" w14:paraId="571674E2" w14:textId="77777777" w:rsidTr="0006230E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08793" w14:textId="6FB2771D" w:rsidR="007F4F23" w:rsidRDefault="007F4F23" w:rsidP="007F4F23">
            <w:pPr>
              <w:spacing w:line="240" w:lineRule="auto"/>
              <w:rPr>
                <w:kern w:val="2"/>
                <w14:ligatures w14:val="standardContextual"/>
              </w:rPr>
            </w:pP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9.6.</w:t>
            </w:r>
          </w:p>
        </w:tc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07731" w14:textId="77777777" w:rsidR="007F4F23" w:rsidRPr="001C5FE3" w:rsidRDefault="007F4F23" w:rsidP="007F4F23">
            <w:pPr>
              <w:autoSpaceDE w:val="0"/>
              <w:autoSpaceDN w:val="0"/>
              <w:spacing w:before="76" w:line="245" w:lineRule="auto"/>
              <w:ind w:left="72" w:right="144"/>
              <w:rPr>
                <w:sz w:val="24"/>
                <w:szCs w:val="24"/>
              </w:rPr>
            </w:pP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Ш. Галиев. «</w:t>
            </w:r>
            <w:proofErr w:type="spellStart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Һəркем</w:t>
            </w:r>
            <w:proofErr w:type="spellEnd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əйтə</w:t>
            </w:r>
            <w:proofErr w:type="spellEnd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дөресен</w:t>
            </w:r>
            <w:proofErr w:type="spellEnd"/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» («Каждый говорит правду»).</w:t>
            </w:r>
          </w:p>
          <w:p w14:paraId="05ADCFEC" w14:textId="3D395CC1" w:rsidR="007F4F23" w:rsidRDefault="007F4F23" w:rsidP="007F4F23">
            <w:pPr>
              <w:spacing w:line="240" w:lineRule="auto"/>
              <w:rPr>
                <w:kern w:val="2"/>
                <w14:ligatures w14:val="standardContextual"/>
              </w:rPr>
            </w:pP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Повторение пройденной темы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780E4914" w14:textId="5CA83CAA" w:rsidR="007F4F23" w:rsidRDefault="007F4F23" w:rsidP="007F4F23">
            <w:pPr>
              <w:spacing w:line="240" w:lineRule="auto"/>
              <w:rPr>
                <w:kern w:val="2"/>
                <w14:ligatures w14:val="standardContextual"/>
              </w:rPr>
            </w:pPr>
            <w:r w:rsidRPr="001C5FE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</w:tr>
      <w:tr w:rsidR="00FB2868" w14:paraId="414402C5" w14:textId="77777777" w:rsidTr="007C1605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7C90" w14:textId="77777777" w:rsidR="00FB2868" w:rsidRDefault="00FB2868" w:rsidP="00FB2868">
            <w:pPr>
              <w:spacing w:line="240" w:lineRule="auto"/>
              <w:rPr>
                <w:kern w:val="2"/>
                <w14:ligatures w14:val="standardContextual"/>
              </w:rPr>
            </w:pP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8A69" w14:textId="587FEDF7" w:rsidR="00FB2868" w:rsidRDefault="00393E16" w:rsidP="00FB2868">
            <w:pPr>
              <w:spacing w:line="240" w:lineRule="auto"/>
              <w:rPr>
                <w:kern w:val="2"/>
                <w14:ligatures w14:val="standardContextual"/>
              </w:rPr>
            </w:pPr>
            <w:r w:rsidRPr="00393E16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Раздел 10. Драматические произведения. 2ч.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BFC6" w14:textId="77777777" w:rsidR="00FB2868" w:rsidRDefault="00FB2868" w:rsidP="00FB2868">
            <w:pPr>
              <w:spacing w:line="240" w:lineRule="auto"/>
              <w:rPr>
                <w:kern w:val="2"/>
                <w14:ligatures w14:val="standardContextual"/>
              </w:rPr>
            </w:pPr>
          </w:p>
        </w:tc>
      </w:tr>
      <w:tr w:rsidR="00393E16" w14:paraId="7DB55E1C" w14:textId="77777777" w:rsidTr="00816044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9485" w14:textId="60C320D1" w:rsidR="00393E16" w:rsidRDefault="00393E16" w:rsidP="00393E16">
            <w:pPr>
              <w:spacing w:line="240" w:lineRule="auto"/>
              <w:rPr>
                <w:kern w:val="2"/>
                <w14:ligatures w14:val="standardContextual"/>
              </w:rPr>
            </w:pPr>
            <w:r w:rsidRPr="008904CE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10.1.</w:t>
            </w:r>
          </w:p>
        </w:tc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F5AEE" w14:textId="38CEE29E" w:rsidR="00393E16" w:rsidRDefault="00393E16" w:rsidP="00393E16">
            <w:pPr>
              <w:spacing w:line="240" w:lineRule="auto"/>
              <w:rPr>
                <w:kern w:val="2"/>
                <w14:ligatures w14:val="standardContextual"/>
              </w:rPr>
            </w:pPr>
            <w:r w:rsidRPr="008904CE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Драматические произведения. Т. </w:t>
            </w:r>
            <w:proofErr w:type="spellStart"/>
            <w:r w:rsidRPr="008904CE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Миннулин</w:t>
            </w:r>
            <w:proofErr w:type="spellEnd"/>
            <w:r w:rsidRPr="008904CE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. «</w:t>
            </w:r>
            <w:proofErr w:type="spellStart"/>
            <w:r w:rsidRPr="008904CE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Гафият</w:t>
            </w:r>
            <w:proofErr w:type="spellEnd"/>
            <w:r w:rsidRPr="008904CE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904CE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турында</w:t>
            </w:r>
            <w:proofErr w:type="spellEnd"/>
            <w:r w:rsidRPr="008904CE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904CE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əкият</w:t>
            </w:r>
            <w:proofErr w:type="spellEnd"/>
            <w:r w:rsidRPr="008904CE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» («Сказка о </w:t>
            </w:r>
            <w:proofErr w:type="spellStart"/>
            <w:r w:rsidRPr="008904CE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Гафияте</w:t>
            </w:r>
            <w:proofErr w:type="spellEnd"/>
            <w:r w:rsidRPr="008904CE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»). Фольклорное начало в произведении. Сказочные персонажи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1970212C" w14:textId="73D8A86E" w:rsidR="00393E16" w:rsidRDefault="00393E16" w:rsidP="00393E16">
            <w:pPr>
              <w:spacing w:line="240" w:lineRule="auto"/>
              <w:rPr>
                <w:kern w:val="2"/>
                <w14:ligatures w14:val="standardContextual"/>
              </w:rPr>
            </w:pPr>
            <w:r w:rsidRPr="008904CE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</w:tr>
      <w:tr w:rsidR="00FB2868" w14:paraId="51C8283F" w14:textId="77777777" w:rsidTr="007C1605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C881" w14:textId="77777777" w:rsidR="00FB2868" w:rsidRDefault="00FB2868" w:rsidP="00FB2868">
            <w:pPr>
              <w:spacing w:line="240" w:lineRule="auto"/>
              <w:rPr>
                <w:kern w:val="2"/>
                <w14:ligatures w14:val="standardContextual"/>
              </w:rPr>
            </w:pP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F63F" w14:textId="340D13B4" w:rsidR="00FB2868" w:rsidRDefault="00393E16" w:rsidP="00FB2868">
            <w:pPr>
              <w:spacing w:line="240" w:lineRule="auto"/>
              <w:rPr>
                <w:kern w:val="2"/>
                <w14:ligatures w14:val="standardContextual"/>
              </w:rPr>
            </w:pPr>
            <w:proofErr w:type="spellStart"/>
            <w:r w:rsidRPr="00393E16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en-US"/>
              </w:rPr>
              <w:t>Раздел</w:t>
            </w:r>
            <w:proofErr w:type="spellEnd"/>
            <w:r w:rsidRPr="00393E16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en-US"/>
              </w:rPr>
              <w:t xml:space="preserve"> 11. </w:t>
            </w:r>
            <w:proofErr w:type="spellStart"/>
            <w:r w:rsidRPr="00393E16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en-US"/>
              </w:rPr>
              <w:t>Подведение</w:t>
            </w:r>
            <w:proofErr w:type="spellEnd"/>
            <w:r w:rsidRPr="00393E16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93E16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en-US"/>
              </w:rPr>
              <w:t>итогов</w:t>
            </w:r>
            <w:proofErr w:type="spellEnd"/>
            <w:r w:rsidRPr="00393E16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.1 ч.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B29D" w14:textId="77777777" w:rsidR="00FB2868" w:rsidRDefault="00FB2868" w:rsidP="00FB2868">
            <w:pPr>
              <w:spacing w:line="240" w:lineRule="auto"/>
              <w:rPr>
                <w:kern w:val="2"/>
                <w14:ligatures w14:val="standardContextual"/>
              </w:rPr>
            </w:pPr>
          </w:p>
        </w:tc>
      </w:tr>
      <w:tr w:rsidR="00393E16" w14:paraId="36C2B843" w14:textId="77777777" w:rsidTr="00A964BC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9A459" w14:textId="531D7280" w:rsidR="00393E16" w:rsidRDefault="00393E16" w:rsidP="00393E16">
            <w:pPr>
              <w:spacing w:line="240" w:lineRule="auto"/>
              <w:rPr>
                <w:kern w:val="2"/>
                <w14:ligatures w14:val="standardContextual"/>
              </w:rPr>
            </w:pPr>
            <w:r w:rsidRPr="008904CE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11.1.</w:t>
            </w:r>
          </w:p>
        </w:tc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8825" w14:textId="77777777" w:rsidR="00393E16" w:rsidRPr="008904CE" w:rsidRDefault="00393E16" w:rsidP="00393E16">
            <w:pPr>
              <w:autoSpaceDE w:val="0"/>
              <w:autoSpaceDN w:val="0"/>
              <w:spacing w:before="76" w:line="245" w:lineRule="auto"/>
              <w:ind w:left="72" w:right="1296"/>
              <w:rPr>
                <w:sz w:val="24"/>
                <w:szCs w:val="24"/>
              </w:rPr>
            </w:pPr>
            <w:r w:rsidRPr="008904CE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Повторение пройденного материала. </w:t>
            </w:r>
            <w:r w:rsidRPr="008904CE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</w:rPr>
              <w:t>Контрольная работа.</w:t>
            </w:r>
          </w:p>
          <w:p w14:paraId="2102A155" w14:textId="4779BFA5" w:rsidR="00393E16" w:rsidRDefault="00393E16" w:rsidP="00393E16">
            <w:pPr>
              <w:spacing w:line="240" w:lineRule="auto"/>
              <w:rPr>
                <w:kern w:val="2"/>
                <w14:ligatures w14:val="standardContextual"/>
              </w:rPr>
            </w:pPr>
            <w:r w:rsidRPr="008904CE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Подведение итогов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7CF3F9CA" w14:textId="24B9EC5E" w:rsidR="00393E16" w:rsidRDefault="00393E16" w:rsidP="00393E16">
            <w:pPr>
              <w:spacing w:line="240" w:lineRule="auto"/>
              <w:rPr>
                <w:kern w:val="2"/>
                <w14:ligatures w14:val="standardContextual"/>
              </w:rPr>
            </w:pPr>
            <w:r w:rsidRPr="008904CE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</w:tr>
      <w:tr w:rsidR="00393E16" w14:paraId="38433821" w14:textId="77777777" w:rsidTr="00A964BC">
        <w:tc>
          <w:tcPr>
            <w:tcW w:w="692" w:type="dxa"/>
          </w:tcPr>
          <w:p w14:paraId="75DDFDF7" w14:textId="77777777" w:rsidR="00393E16" w:rsidRDefault="00393E16" w:rsidP="00393E16">
            <w:pPr>
              <w:spacing w:line="240" w:lineRule="auto"/>
              <w:rPr>
                <w:kern w:val="2"/>
                <w14:ligatures w14:val="standardContextual"/>
              </w:rPr>
            </w:pPr>
          </w:p>
        </w:tc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4F074" w14:textId="2490119B" w:rsidR="00393E16" w:rsidRPr="00393E16" w:rsidRDefault="00393E16" w:rsidP="00393E16">
            <w:pPr>
              <w:spacing w:line="240" w:lineRule="auto"/>
              <w:rPr>
                <w:rFonts w:ascii="Times New Roman" w:hAnsi="Times New Roman"/>
                <w:kern w:val="2"/>
                <w14:ligatures w14:val="standardContextual"/>
              </w:rPr>
            </w:pPr>
            <w:r w:rsidRPr="00393E16">
              <w:rPr>
                <w:rFonts w:ascii="Times New Roman" w:hAnsi="Times New Roman"/>
              </w:rPr>
              <w:t>ИТОГО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1B697892" w14:textId="1E05791B" w:rsidR="00393E16" w:rsidRDefault="00393E16" w:rsidP="00393E16">
            <w:pPr>
              <w:spacing w:line="240" w:lineRule="auto"/>
              <w:rPr>
                <w:kern w:val="2"/>
                <w14:ligatures w14:val="standardContextual"/>
              </w:rPr>
            </w:pPr>
            <w:r w:rsidRPr="008904CE">
              <w:rPr>
                <w:rFonts w:ascii="Times New Roman" w:eastAsia="Times New Roman" w:hAnsi="Times New Roman"/>
                <w:color w:val="000000"/>
                <w:w w:val="97"/>
              </w:rPr>
              <w:t>34</w:t>
            </w:r>
          </w:p>
        </w:tc>
      </w:tr>
    </w:tbl>
    <w:p w14:paraId="10308FD4" w14:textId="16B2F606" w:rsidR="00C41355" w:rsidRDefault="00C41355"/>
    <w:p w14:paraId="6A94F5DB" w14:textId="6FA8BCCE" w:rsidR="00597EB0" w:rsidRDefault="00597EB0"/>
    <w:p w14:paraId="7CE1CD16" w14:textId="17E4E6A8" w:rsidR="00597EB0" w:rsidRDefault="00597EB0" w:rsidP="00597EB0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 класс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96"/>
        <w:gridCol w:w="7150"/>
        <w:gridCol w:w="1499"/>
      </w:tblGrid>
      <w:tr w:rsidR="00597EB0" w14:paraId="49C0D746" w14:textId="77777777" w:rsidTr="00917B4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5C5DE" w14:textId="77777777" w:rsidR="00597EB0" w:rsidRDefault="00597EB0" w:rsidP="002C6979">
            <w:pPr>
              <w:spacing w:line="240" w:lineRule="auto"/>
              <w:rPr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№</w:t>
            </w: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br/>
              <w:t>п/п</w:t>
            </w: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4BFAD" w14:textId="77777777" w:rsidR="00597EB0" w:rsidRDefault="00597EB0" w:rsidP="002C6979">
            <w:pPr>
              <w:spacing w:line="240" w:lineRule="auto"/>
              <w:rPr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Наименование разделов и тем программы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A043A" w14:textId="77777777" w:rsidR="00597EB0" w:rsidRDefault="00597EB0" w:rsidP="002C6979">
            <w:pPr>
              <w:spacing w:line="240" w:lineRule="auto"/>
              <w:rPr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Количество часов, отводимых на освоение темы</w:t>
            </w:r>
          </w:p>
        </w:tc>
      </w:tr>
      <w:tr w:rsidR="00597EB0" w14:paraId="3692ED28" w14:textId="77777777" w:rsidTr="00917B4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2B5D" w14:textId="77777777" w:rsidR="00597EB0" w:rsidRDefault="00597EB0" w:rsidP="00597EB0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150" w:type="dxa"/>
          </w:tcPr>
          <w:p w14:paraId="1F8D8912" w14:textId="07F7EA62" w:rsidR="00597EB0" w:rsidRDefault="00597EB0" w:rsidP="00597EB0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FF198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Раздел 1. </w:t>
            </w:r>
            <w:r w:rsidRPr="00FF198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Татарская периодическая печать для молодежи. Гимн.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</w:t>
            </w:r>
            <w:r w:rsidRPr="00FF198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3BCD" w14:textId="77777777" w:rsidR="00597EB0" w:rsidRDefault="00597EB0" w:rsidP="00597EB0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A72860" w14:paraId="7887AB0A" w14:textId="77777777" w:rsidTr="00917B43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2A5FC" w14:textId="4AB805C3" w:rsidR="00A72860" w:rsidRDefault="00A72860" w:rsidP="00A72860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671FE" w14:textId="10C1EDB9" w:rsidR="00A72860" w:rsidRDefault="00A72860" w:rsidP="00A72860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Татарская периодическая печать для молодежи. Журнал «Идел» («Идель»). 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FCEA6" w14:textId="0AA66B3C" w:rsidR="00A72860" w:rsidRPr="00A72860" w:rsidRDefault="00A72860" w:rsidP="00A72860">
            <w:pPr>
              <w:spacing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A728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2860" w14:paraId="194FC7A1" w14:textId="77777777" w:rsidTr="00917B43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F555E" w14:textId="20D533D8" w:rsidR="00A72860" w:rsidRDefault="00A72860" w:rsidP="00A72860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AF268" w14:textId="2E32993F" w:rsidR="00A72860" w:rsidRDefault="00A72860" w:rsidP="00A72860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Гимн. Гимн России. Гимн Татарстана.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251FA" w14:textId="3BD5DD59" w:rsidR="00A72860" w:rsidRPr="00A72860" w:rsidRDefault="00A72860" w:rsidP="00A72860">
            <w:pPr>
              <w:spacing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A728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2860" w14:paraId="359F3BB6" w14:textId="77777777" w:rsidTr="00917B4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C9E3" w14:textId="77777777" w:rsidR="00A72860" w:rsidRDefault="00A72860" w:rsidP="00A72860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76347A4" w14:textId="77777777" w:rsidR="00A72860" w:rsidRDefault="00A72860" w:rsidP="00A7286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A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УСТНОЕ НАРОДНОЕ ТВОРЧЕСТВО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</w:t>
            </w:r>
            <w:r w:rsidRPr="005C5A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</w:p>
          <w:p w14:paraId="3A0BE028" w14:textId="6431DD25" w:rsidR="00A72860" w:rsidRDefault="00A72860" w:rsidP="00A72860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FF198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Раздел 2. 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F198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Татарские народные песни.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F198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3ч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3E70" w14:textId="77777777" w:rsidR="00A72860" w:rsidRDefault="00A72860" w:rsidP="00A72860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A72860" w14:paraId="03CD3F5B" w14:textId="77777777" w:rsidTr="00917B43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7EE18" w14:textId="6B094A3E" w:rsidR="00A72860" w:rsidRDefault="00A72860" w:rsidP="00A72860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5D346" w14:textId="5E722BD3" w:rsidR="00A72860" w:rsidRDefault="00A72860" w:rsidP="00A72860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Татарские народные песни, их классификация (лирические, исторические, игровые и обрядовые песни, частушки).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Поэтические особенности народных песен, образы и приемы их создания.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Роль песни в жизни людей.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Песни: «Иске кара урман» («Старый дремучий лес»), «</w:t>
            </w:r>
            <w:proofErr w:type="spellStart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Биючеләр</w:t>
            </w:r>
            <w:proofErr w:type="spellEnd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көе</w:t>
            </w:r>
            <w:proofErr w:type="spellEnd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(«Плясовая»).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Повторение пройденной темы</w:t>
            </w:r>
          </w:p>
        </w:tc>
        <w:tc>
          <w:tcPr>
            <w:tcW w:w="1499" w:type="dxa"/>
          </w:tcPr>
          <w:p w14:paraId="32D72C5A" w14:textId="5D082EDE" w:rsidR="00A72860" w:rsidRDefault="00A72860" w:rsidP="00A72860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2860" w14:paraId="4AC1D5F3" w14:textId="77777777" w:rsidTr="00917B43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66495" w14:textId="1DFAE619" w:rsidR="00A72860" w:rsidRDefault="00A72860" w:rsidP="00A72860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D5D68" w14:textId="3D5A12B1" w:rsidR="00A72860" w:rsidRDefault="00A72860" w:rsidP="00A72860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9010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Проектная работа: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«</w:t>
            </w:r>
            <w:proofErr w:type="spellStart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Җыр</w:t>
            </w:r>
            <w:proofErr w:type="spellEnd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күңеллегә</w:t>
            </w:r>
            <w:proofErr w:type="spellEnd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куаныч</w:t>
            </w:r>
            <w:proofErr w:type="spellEnd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күңелсезгә</w:t>
            </w:r>
            <w:proofErr w:type="spellEnd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юаныч</w:t>
            </w:r>
            <w:proofErr w:type="spellEnd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(«Где песня льется, там легче живется»)</w:t>
            </w:r>
          </w:p>
        </w:tc>
        <w:tc>
          <w:tcPr>
            <w:tcW w:w="1499" w:type="dxa"/>
          </w:tcPr>
          <w:p w14:paraId="389517E1" w14:textId="438BE053" w:rsidR="00A72860" w:rsidRDefault="00A72860" w:rsidP="00A72860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62F3" w14:paraId="1961C8AC" w14:textId="77777777" w:rsidTr="00917B4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713C" w14:textId="77777777" w:rsidR="007262F3" w:rsidRDefault="007262F3" w:rsidP="007262F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150" w:type="dxa"/>
          </w:tcPr>
          <w:p w14:paraId="7936B427" w14:textId="7DA419CA" w:rsidR="007262F3" w:rsidRDefault="007262F3" w:rsidP="007262F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FF198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Раздел 3.</w:t>
            </w:r>
            <w:r w:rsidRPr="005C5A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5C5A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Приемы создания образа в лирическом произведении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10ч.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4690" w14:textId="77777777" w:rsidR="007262F3" w:rsidRDefault="007262F3" w:rsidP="007262F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7262F3" w14:paraId="6D43D7BE" w14:textId="77777777" w:rsidTr="00917B43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6E4F5" w14:textId="00C9721C" w:rsidR="007262F3" w:rsidRDefault="007262F3" w:rsidP="007262F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A5902" w14:textId="4B2B4E26" w:rsidR="007262F3" w:rsidRDefault="007262F3" w:rsidP="007262F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Лирические произведения.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Образ в лирическом произведении.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Р. </w:t>
            </w:r>
            <w:proofErr w:type="spellStart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Рәкыйпов</w:t>
            </w:r>
            <w:proofErr w:type="spellEnd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«Мин </w:t>
            </w:r>
            <w:proofErr w:type="spellStart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яратам</w:t>
            </w:r>
            <w:proofErr w:type="spellEnd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сине, Татарстан» («Я люблю тебя, Татарстан!»).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Средства выражения переживаний лирического героя. Образ Родины.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Чувства гордости и любви к родному краю</w:t>
            </w:r>
          </w:p>
        </w:tc>
        <w:tc>
          <w:tcPr>
            <w:tcW w:w="1499" w:type="dxa"/>
          </w:tcPr>
          <w:p w14:paraId="07A55894" w14:textId="5761E790" w:rsidR="007262F3" w:rsidRDefault="007262F3" w:rsidP="007262F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262F3" w14:paraId="582D516A" w14:textId="77777777" w:rsidTr="00917B43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06374" w14:textId="61FD69DC" w:rsidR="007262F3" w:rsidRDefault="007262F3" w:rsidP="007262F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44B55" w14:textId="51D30200" w:rsidR="007262F3" w:rsidRDefault="007262F3" w:rsidP="007262F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Творчество </w:t>
            </w:r>
            <w:proofErr w:type="spellStart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Дардменда</w:t>
            </w:r>
            <w:proofErr w:type="spellEnd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Дардменд</w:t>
            </w:r>
            <w:proofErr w:type="spellEnd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«Кил, </w:t>
            </w:r>
            <w:proofErr w:type="spellStart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өйрән</w:t>
            </w:r>
            <w:proofErr w:type="spellEnd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(«Давай учись»).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Роль родного языка в жизни человека.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Понимание необходимости изучения других языков. Борьба за чистоту языка.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Дардменд</w:t>
            </w:r>
            <w:proofErr w:type="spellEnd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«</w:t>
            </w:r>
            <w:proofErr w:type="spellStart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Видагъ</w:t>
            </w:r>
            <w:proofErr w:type="spellEnd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(«Прощание»).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Чувства и переживания лирического героя.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Образы природы как средство раскрытия души лирического героя</w:t>
            </w:r>
          </w:p>
        </w:tc>
        <w:tc>
          <w:tcPr>
            <w:tcW w:w="1499" w:type="dxa"/>
          </w:tcPr>
          <w:p w14:paraId="308ACED3" w14:textId="2700951D" w:rsidR="007262F3" w:rsidRDefault="007262F3" w:rsidP="007262F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262F3" w14:paraId="74D657D0" w14:textId="77777777" w:rsidTr="00917B43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0433E" w14:textId="5C654E94" w:rsidR="007262F3" w:rsidRDefault="007262F3" w:rsidP="007262F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05BE4" w14:textId="358463D3" w:rsidR="007262F3" w:rsidRDefault="007262F3" w:rsidP="007262F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Р. Файзуллин.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«Туган тел </w:t>
            </w:r>
            <w:proofErr w:type="spellStart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турында</w:t>
            </w:r>
            <w:proofErr w:type="spellEnd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</w:t>
            </w:r>
            <w:proofErr w:type="spellEnd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шигырь</w:t>
            </w:r>
            <w:proofErr w:type="spellEnd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(«Стихотворение о родном языке»).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Роль родного языка в жизни человека.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Понимание важности его сохранения и развития</w:t>
            </w:r>
          </w:p>
        </w:tc>
        <w:tc>
          <w:tcPr>
            <w:tcW w:w="1499" w:type="dxa"/>
          </w:tcPr>
          <w:p w14:paraId="304226C6" w14:textId="32F66A3F" w:rsidR="007262F3" w:rsidRDefault="007262F3" w:rsidP="007262F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62F3" w14:paraId="387BA599" w14:textId="77777777" w:rsidTr="00917B43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1FF99" w14:textId="3256CF80" w:rsidR="007262F3" w:rsidRDefault="007262F3" w:rsidP="007262F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77570" w14:textId="47632875" w:rsidR="007262F3" w:rsidRDefault="007262F3" w:rsidP="007262F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 Яруллин. «</w:t>
            </w:r>
            <w:proofErr w:type="spellStart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Сез</w:t>
            </w:r>
            <w:proofErr w:type="spellEnd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иң</w:t>
            </w:r>
            <w:proofErr w:type="spellEnd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гүзәл</w:t>
            </w:r>
            <w:proofErr w:type="spellEnd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кеше</w:t>
            </w:r>
            <w:proofErr w:type="spellEnd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икәнсез</w:t>
            </w:r>
            <w:proofErr w:type="spellEnd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(«Вы самый прекрасный человек»).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Образ учителя в литературе.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Отношение к нему лирического героя</w:t>
            </w:r>
          </w:p>
        </w:tc>
        <w:tc>
          <w:tcPr>
            <w:tcW w:w="1499" w:type="dxa"/>
          </w:tcPr>
          <w:p w14:paraId="1C710FE6" w14:textId="4213EADE" w:rsidR="007262F3" w:rsidRDefault="007262F3" w:rsidP="007262F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62F3" w14:paraId="754AF6F5" w14:textId="77777777" w:rsidTr="00917B43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77D42" w14:textId="112622BD" w:rsidR="007262F3" w:rsidRDefault="007262F3" w:rsidP="007262F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D0ED6" w14:textId="7F0F6933" w:rsidR="007262F3" w:rsidRDefault="007262F3" w:rsidP="007262F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Л. </w:t>
            </w:r>
            <w:proofErr w:type="spellStart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Лерон</w:t>
            </w:r>
            <w:proofErr w:type="spellEnd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«Фашист </w:t>
            </w:r>
            <w:proofErr w:type="spellStart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очып</w:t>
            </w:r>
            <w:proofErr w:type="spellEnd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үтте</w:t>
            </w:r>
            <w:proofErr w:type="spellEnd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(«Фашист пролетел»). Картины военного времени. Трагизм. Образ врага</w:t>
            </w:r>
          </w:p>
        </w:tc>
        <w:tc>
          <w:tcPr>
            <w:tcW w:w="1499" w:type="dxa"/>
          </w:tcPr>
          <w:p w14:paraId="05CF1AFC" w14:textId="0D43C0BE" w:rsidR="007262F3" w:rsidRDefault="007262F3" w:rsidP="007262F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62F3" w14:paraId="5AAFC876" w14:textId="77777777" w:rsidTr="00917B43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C6F58" w14:textId="7B45EC32" w:rsidR="007262F3" w:rsidRDefault="007262F3" w:rsidP="007262F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86DDB" w14:textId="44833CB0" w:rsidR="007262F3" w:rsidRDefault="007262F3" w:rsidP="007262F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9010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Творческая работа: 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Сочинение по картине А. Пластова «Пролетел фашистский самолет» («Фашист самолеты </w:t>
            </w:r>
            <w:proofErr w:type="spellStart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очып</w:t>
            </w:r>
            <w:proofErr w:type="spellEnd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үтте</w:t>
            </w:r>
            <w:proofErr w:type="spellEnd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1499" w:type="dxa"/>
          </w:tcPr>
          <w:p w14:paraId="7E2B357C" w14:textId="79BC15F5" w:rsidR="007262F3" w:rsidRDefault="007262F3" w:rsidP="007262F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62F3" w14:paraId="10F4A228" w14:textId="77777777" w:rsidTr="00917B43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8F9E5" w14:textId="3FA35908" w:rsidR="007262F3" w:rsidRDefault="007262F3" w:rsidP="007262F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79B3D" w14:textId="789B59A6" w:rsidR="007262F3" w:rsidRDefault="007262F3" w:rsidP="007262F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Жизнь и творчество Ш. Галиева.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Ш. Галиев. «</w:t>
            </w:r>
            <w:proofErr w:type="spellStart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Пәрәмәч</w:t>
            </w:r>
            <w:proofErr w:type="spellEnd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(«</w:t>
            </w:r>
            <w:proofErr w:type="spellStart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Перемяч</w:t>
            </w:r>
            <w:proofErr w:type="spellEnd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»).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Приемы создания комичности в лирическом произведении</w:t>
            </w:r>
          </w:p>
        </w:tc>
        <w:tc>
          <w:tcPr>
            <w:tcW w:w="1499" w:type="dxa"/>
          </w:tcPr>
          <w:p w14:paraId="7AFB2CDA" w14:textId="7ACB3C06" w:rsidR="007262F3" w:rsidRDefault="007262F3" w:rsidP="007262F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62F3" w14:paraId="6452DF41" w14:textId="77777777" w:rsidTr="00917B43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817A9" w14:textId="03814151" w:rsidR="007262F3" w:rsidRDefault="007262F3" w:rsidP="007262F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05B81" w14:textId="10B36020" w:rsidR="007262F3" w:rsidRDefault="007262F3" w:rsidP="007262F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Х. Такташ. «</w:t>
            </w:r>
            <w:proofErr w:type="spellStart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Әй</w:t>
            </w:r>
            <w:proofErr w:type="spellEnd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җырлыйсы</w:t>
            </w:r>
            <w:proofErr w:type="spellEnd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килә</w:t>
            </w:r>
            <w:proofErr w:type="spellEnd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шушы</w:t>
            </w:r>
            <w:proofErr w:type="spellEnd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җырны</w:t>
            </w:r>
            <w:proofErr w:type="spellEnd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(«Так хочется спеть эту песню»). Образ малой родины. Ностальгия по прошлому, счастливому детству.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Повторение пройденной темы</w:t>
            </w:r>
          </w:p>
        </w:tc>
        <w:tc>
          <w:tcPr>
            <w:tcW w:w="1499" w:type="dxa"/>
          </w:tcPr>
          <w:p w14:paraId="287324AE" w14:textId="4C7B58BB" w:rsidR="007262F3" w:rsidRDefault="007262F3" w:rsidP="007262F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62F3" w14:paraId="0660A4E7" w14:textId="77777777" w:rsidTr="00917B4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5E19" w14:textId="77777777" w:rsidR="007262F3" w:rsidRDefault="007262F3" w:rsidP="007262F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D9BF" w14:textId="6128E68F" w:rsidR="007262F3" w:rsidRDefault="007262F3" w:rsidP="007262F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7262F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Раздел 4.</w:t>
            </w:r>
            <w:r w:rsidRPr="007262F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Образная система произведений фантастики. 3ч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472E" w14:textId="77777777" w:rsidR="007262F3" w:rsidRDefault="007262F3" w:rsidP="007262F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7262F3" w14:paraId="31C0A1C1" w14:textId="77777777" w:rsidTr="00917B43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D8C88" w14:textId="7F58146F" w:rsidR="007262F3" w:rsidRDefault="007262F3" w:rsidP="007262F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523FD" w14:textId="7114D836" w:rsidR="007262F3" w:rsidRDefault="007262F3" w:rsidP="007262F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Образная система произведений фантастики.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Жизнь и творчество К. </w:t>
            </w:r>
            <w:proofErr w:type="spellStart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Насыри</w:t>
            </w:r>
            <w:proofErr w:type="spellEnd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К. </w:t>
            </w:r>
            <w:proofErr w:type="spellStart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Насыри</w:t>
            </w:r>
            <w:proofErr w:type="spellEnd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«</w:t>
            </w:r>
            <w:proofErr w:type="spellStart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Әбугалисина</w:t>
            </w:r>
            <w:proofErr w:type="spellEnd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(«Авиценна»).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Образ Авиценны.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Фантастический сюжет в повести.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Просветительские идеи в произведении.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Олицетворение добра и зла.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Утверждение идеи необходимости обществу знания, которое служит благородным целям.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Роль антитезы в композиции произведения.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Своеобразное выражение просветительского реализма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24793" w14:textId="47B7936A" w:rsidR="007262F3" w:rsidRDefault="007262F3" w:rsidP="007262F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</w:t>
            </w:r>
          </w:p>
        </w:tc>
      </w:tr>
      <w:tr w:rsidR="007262F3" w14:paraId="0B2785E9" w14:textId="77777777" w:rsidTr="00917B4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677E" w14:textId="77777777" w:rsidR="007262F3" w:rsidRDefault="007262F3" w:rsidP="007262F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3D64" w14:textId="5CC2E90E" w:rsidR="007262F3" w:rsidRDefault="007262F3" w:rsidP="007262F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7262F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Раздел 5.</w:t>
            </w:r>
            <w:r w:rsidRPr="007262F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Аллегорическая образность. 1ч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FF65" w14:textId="77777777" w:rsidR="007262F3" w:rsidRDefault="007262F3" w:rsidP="007262F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917B43" w14:paraId="0F8591D7" w14:textId="77777777" w:rsidTr="00917B43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07652" w14:textId="4727C591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5.1.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80AD9" w14:textId="5BD3279D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 Рахим. «</w:t>
            </w:r>
            <w:proofErr w:type="spellStart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Яз</w:t>
            </w:r>
            <w:proofErr w:type="spellEnd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әкиятләре</w:t>
            </w:r>
            <w:proofErr w:type="spellEnd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(«Весенние сказки»).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Условность и аллегорическая образность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499" w:type="dxa"/>
          </w:tcPr>
          <w:p w14:paraId="66D4DF40" w14:textId="4EA38701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17B43" w14:paraId="598D9A96" w14:textId="77777777" w:rsidTr="00917B4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29DC" w14:textId="77777777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150" w:type="dxa"/>
          </w:tcPr>
          <w:p w14:paraId="1132DA94" w14:textId="72346370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FF6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 6.</w:t>
            </w:r>
            <w:r w:rsidRPr="00FF6F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Особенности образной системы в автобиографических произведениях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4ч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2AC4" w14:textId="77777777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917B43" w14:paraId="6F3D44E4" w14:textId="77777777" w:rsidTr="00917B43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717DF" w14:textId="293B101C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BBB47" w14:textId="59E5D292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 образной системы в автобиографических произведениях.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Жизнь и творчество Г. Тукая.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Г. Тукай. «</w:t>
            </w:r>
            <w:proofErr w:type="spellStart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Исемдә</w:t>
            </w:r>
            <w:proofErr w:type="spellEnd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калганнар</w:t>
            </w:r>
            <w:proofErr w:type="spellEnd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(отрывок из автобиографической повести) («Мои воспоминания»). Образ маленького Тукая.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Условность воспоминаний литературного героя.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Повторение пройденной темы</w:t>
            </w:r>
          </w:p>
        </w:tc>
        <w:tc>
          <w:tcPr>
            <w:tcW w:w="1499" w:type="dxa"/>
          </w:tcPr>
          <w:p w14:paraId="2ECC509C" w14:textId="60CC010E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17B43" w14:paraId="348A7F4C" w14:textId="77777777" w:rsidTr="00917B43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4CBC4" w14:textId="0D516402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9C4CB" w14:textId="0676661D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9010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Творческая работа: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развитие речи по картине Л. Фаттахова «Маленький </w:t>
            </w:r>
            <w:proofErr w:type="spellStart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Апуш</w:t>
            </w:r>
            <w:proofErr w:type="spellEnd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Сагъди</w:t>
            </w:r>
            <w:proofErr w:type="spellEnd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9" w:type="dxa"/>
          </w:tcPr>
          <w:p w14:paraId="6D3F6820" w14:textId="073821A8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17B43" w14:paraId="16527593" w14:textId="77777777" w:rsidTr="00917B4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92C0" w14:textId="77777777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D127" w14:textId="53606113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17B4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Раздел 7.</w:t>
            </w:r>
            <w:r w:rsidRPr="00917B4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Образность в жанре рассказа и повести. 6ч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9352" w14:textId="77777777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917B43" w14:paraId="5800959F" w14:textId="77777777" w:rsidTr="00917B43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300D1" w14:textId="7AA3BD8A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32A7E" w14:textId="76AB57DB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Жизнь и творчество Г. Ибрагимова.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Г. Ибрагимов. «</w:t>
            </w:r>
            <w:proofErr w:type="spellStart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Алмачуар</w:t>
            </w:r>
            <w:proofErr w:type="spellEnd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(«Чубарый»).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Система образов в рассказе.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Любовь героя произведения к лошади.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Образ татарской деревни.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Нравственные устои татарской деревни</w:t>
            </w:r>
          </w:p>
        </w:tc>
        <w:tc>
          <w:tcPr>
            <w:tcW w:w="1499" w:type="dxa"/>
          </w:tcPr>
          <w:p w14:paraId="7691F212" w14:textId="26566F29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17B43" w14:paraId="34CAAC62" w14:textId="77777777" w:rsidTr="00917B43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5B965" w14:textId="5CF34272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6422A" w14:textId="7B490559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 </w:t>
            </w:r>
            <w:proofErr w:type="spellStart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Мухаммадиев</w:t>
            </w:r>
            <w:proofErr w:type="spellEnd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«</w:t>
            </w:r>
            <w:proofErr w:type="spellStart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Беренче</w:t>
            </w:r>
            <w:proofErr w:type="spellEnd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умырзая</w:t>
            </w:r>
            <w:proofErr w:type="spellEnd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(«Первый подснежник»).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Образ природы.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Бережное отношение к природе.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Связь поколений.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Чистота помыслов</w:t>
            </w:r>
          </w:p>
        </w:tc>
        <w:tc>
          <w:tcPr>
            <w:tcW w:w="1499" w:type="dxa"/>
          </w:tcPr>
          <w:p w14:paraId="1D25235F" w14:textId="3B5F23CA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17B43" w14:paraId="129853A7" w14:textId="77777777" w:rsidTr="00917B43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5B8C1" w14:textId="4BECCAFB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DAFA3" w14:textId="5633EDC7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 </w:t>
            </w:r>
            <w:proofErr w:type="spellStart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Еники</w:t>
            </w:r>
            <w:proofErr w:type="spellEnd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«Кем </w:t>
            </w:r>
            <w:proofErr w:type="spellStart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җырлады</w:t>
            </w:r>
            <w:proofErr w:type="spellEnd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?» («Кто пел?»).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Образ раненного лейтенанта, его чувства и переживания в последние моменты жизни.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Образ татарской песни.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Повторение пройденного материала</w:t>
            </w:r>
          </w:p>
        </w:tc>
        <w:tc>
          <w:tcPr>
            <w:tcW w:w="1499" w:type="dxa"/>
          </w:tcPr>
          <w:p w14:paraId="1897CCCB" w14:textId="2135C908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17B43" w14:paraId="0921B498" w14:textId="77777777" w:rsidTr="00917B4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9EDC" w14:textId="77777777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F1B5AFA" w14:textId="53411AE6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FF198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Раздел 8.</w:t>
            </w:r>
            <w:r w:rsidRPr="00FF6F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Образная система в лиро-эпических произведени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й. 1ч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08BB" w14:textId="77777777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917B43" w14:paraId="4017F44B" w14:textId="77777777" w:rsidTr="00917B43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77AE5" w14:textId="5EAAB327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7C2D2" w14:textId="77777777" w:rsidR="00917B43" w:rsidRDefault="00917B43" w:rsidP="00917B4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Образная система в лиро-эпических произведениях.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3B029B01" w14:textId="1FE9E276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Г. </w:t>
            </w:r>
            <w:proofErr w:type="spellStart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Кутуй</w:t>
            </w:r>
            <w:proofErr w:type="spellEnd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Сагыну</w:t>
            </w:r>
            <w:proofErr w:type="spellEnd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(«Ностальгия»).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Чувства любви к Родине, гордости за свой народ, надежда и вера в благополучное возвращение, раскрывающие чувство тоски по родной земле</w:t>
            </w:r>
          </w:p>
        </w:tc>
        <w:tc>
          <w:tcPr>
            <w:tcW w:w="1499" w:type="dxa"/>
          </w:tcPr>
          <w:p w14:paraId="6E0139EC" w14:textId="6AA1791E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17B43" w14:paraId="774BF257" w14:textId="77777777" w:rsidTr="00917B4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F0BB" w14:textId="77777777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FD44" w14:textId="16EC8866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17B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 9. </w:t>
            </w:r>
            <w:r w:rsidRPr="00917B4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Особенности образной системы в произведениях драм. 2ч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F08B" w14:textId="77777777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917B43" w14:paraId="32B424B3" w14:textId="77777777" w:rsidTr="00917B43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550F5" w14:textId="25449D48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F7BAE" w14:textId="54529BD6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 образной системы в произведениях драмы.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Г. Камал. «</w:t>
            </w:r>
            <w:proofErr w:type="spellStart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Беренче</w:t>
            </w:r>
            <w:proofErr w:type="spellEnd"/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театр» («Первый театр»). Комический характер конфликта в произведении. Приемы воссоздания комичности образов. Просветительские идеи в комедии.</w:t>
            </w: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Комический характер конфликта в произведении</w:t>
            </w:r>
          </w:p>
        </w:tc>
        <w:tc>
          <w:tcPr>
            <w:tcW w:w="1499" w:type="dxa"/>
          </w:tcPr>
          <w:p w14:paraId="59A89049" w14:textId="003141EE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17B43" w14:paraId="1CA8F84B" w14:textId="77777777" w:rsidTr="00917B4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7133" w14:textId="77777777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557E" w14:textId="6EF60EAA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17B4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Раздел 10.</w:t>
            </w:r>
            <w:r w:rsidRPr="00917B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917B4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Подведение итогов. 1ч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A3CE" w14:textId="77777777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917B43" w14:paraId="4A4C315D" w14:textId="77777777" w:rsidTr="00917B43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17308" w14:textId="68690DD9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6E535" w14:textId="21451D5E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901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Подведение итогов. </w:t>
            </w:r>
            <w:r w:rsidRPr="00C9010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99" w:type="dxa"/>
          </w:tcPr>
          <w:p w14:paraId="5183D9ED" w14:textId="73846953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17B43" w14:paraId="7071ACAF" w14:textId="77777777" w:rsidTr="00917B43">
        <w:tc>
          <w:tcPr>
            <w:tcW w:w="696" w:type="dxa"/>
          </w:tcPr>
          <w:p w14:paraId="38C8A1B5" w14:textId="77777777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077A5" w14:textId="76819BBF" w:rsidR="00917B43" w:rsidRPr="00917B43" w:rsidRDefault="00917B43" w:rsidP="00917B43">
            <w:pPr>
              <w:spacing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917B43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AB515" w14:textId="18343FEA" w:rsidR="00917B43" w:rsidRPr="00917B43" w:rsidRDefault="00917B43" w:rsidP="00917B43">
            <w:pPr>
              <w:spacing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917B4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14:paraId="37601A68" w14:textId="7BE897D9" w:rsidR="00597EB0" w:rsidRDefault="00597EB0"/>
    <w:p w14:paraId="25165ADE" w14:textId="65A8B403" w:rsidR="00597EB0" w:rsidRDefault="00597EB0"/>
    <w:p w14:paraId="6DEB7448" w14:textId="6831F6F4" w:rsidR="00597EB0" w:rsidRDefault="00597EB0" w:rsidP="00597EB0">
      <w:pPr>
        <w:rPr>
          <w:rFonts w:ascii="Times New Roman" w:hAnsi="Times New Roman"/>
          <w:b/>
          <w:bCs/>
          <w:sz w:val="24"/>
          <w:szCs w:val="24"/>
        </w:rPr>
      </w:pPr>
      <w:r w:rsidRPr="000B3CB1">
        <w:rPr>
          <w:rFonts w:ascii="Times New Roman" w:hAnsi="Times New Roman"/>
          <w:b/>
          <w:bCs/>
        </w:rPr>
        <w:t>7</w:t>
      </w:r>
      <w:r w:rsidRPr="00597EB0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класс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92"/>
        <w:gridCol w:w="7154"/>
        <w:gridCol w:w="1499"/>
      </w:tblGrid>
      <w:tr w:rsidR="00597EB0" w14:paraId="6FB8E32C" w14:textId="77777777" w:rsidTr="002C6979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8D0C2" w14:textId="77777777" w:rsidR="00597EB0" w:rsidRDefault="00597EB0" w:rsidP="002C6979">
            <w:pPr>
              <w:spacing w:line="240" w:lineRule="auto"/>
              <w:rPr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lastRenderedPageBreak/>
              <w:t>№</w:t>
            </w: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br/>
              <w:t>п/п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DA42E" w14:textId="77777777" w:rsidR="00597EB0" w:rsidRDefault="00597EB0" w:rsidP="002C6979">
            <w:pPr>
              <w:spacing w:line="240" w:lineRule="auto"/>
              <w:rPr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Наименование разделов и тем программы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03C60" w14:textId="77777777" w:rsidR="00597EB0" w:rsidRDefault="00597EB0" w:rsidP="002C6979">
            <w:pPr>
              <w:spacing w:line="240" w:lineRule="auto"/>
              <w:rPr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Количество часов, отводимых на освоение темы</w:t>
            </w:r>
          </w:p>
        </w:tc>
      </w:tr>
      <w:tr w:rsidR="00917B43" w14:paraId="0D966622" w14:textId="77777777" w:rsidTr="001C4E5F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006F3" w14:textId="77777777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154" w:type="dxa"/>
          </w:tcPr>
          <w:p w14:paraId="6D4752CB" w14:textId="4C7C4BEE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FF198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Раздел 1. </w:t>
            </w:r>
            <w:r w:rsidRPr="00FF1985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Периодическая печать на татарском языке для молодежи.</w:t>
            </w:r>
            <w:r w:rsidRPr="00FF198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1ч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30A0" w14:textId="77777777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917B43" w14:paraId="1E39CC9D" w14:textId="77777777" w:rsidTr="00030BFA">
        <w:tc>
          <w:tcPr>
            <w:tcW w:w="692" w:type="dxa"/>
          </w:tcPr>
          <w:p w14:paraId="5DD8F16E" w14:textId="1E4F07C2" w:rsidR="00917B43" w:rsidRPr="00917B43" w:rsidRDefault="00917B43" w:rsidP="00917B43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917B43">
              <w:rPr>
                <w:rFonts w:ascii="Times New Roman" w:hAnsi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7154" w:type="dxa"/>
          </w:tcPr>
          <w:p w14:paraId="66B2E2F3" w14:textId="58E96302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53056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Периодическая печать на татарском языке для молодежи. Газета «Татарстан </w:t>
            </w:r>
            <w:proofErr w:type="spellStart"/>
            <w:r w:rsidRPr="0053056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яшьләре</w:t>
            </w:r>
            <w:proofErr w:type="spellEnd"/>
            <w:r w:rsidRPr="0053056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(«Молодежь Татарстана»)</w:t>
            </w:r>
          </w:p>
        </w:tc>
        <w:tc>
          <w:tcPr>
            <w:tcW w:w="1499" w:type="dxa"/>
          </w:tcPr>
          <w:p w14:paraId="77B963E2" w14:textId="0C883326" w:rsidR="00917B43" w:rsidRPr="00917B43" w:rsidRDefault="00917B43" w:rsidP="00917B43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917B4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917B43" w14:paraId="35888EDA" w14:textId="77777777" w:rsidTr="002C6979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7216" w14:textId="77777777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81AB" w14:textId="1DEDF13C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17B4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Раздел 2. </w:t>
            </w:r>
            <w:r w:rsidRPr="00917B43">
              <w:rPr>
                <w:rFonts w:ascii="Times New Roman" w:hAnsi="Times New Roman"/>
                <w:b/>
                <w:sz w:val="24"/>
                <w:szCs w:val="24"/>
              </w:rPr>
              <w:t>Устное народное творчество. 1ч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687F" w14:textId="77777777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917B43" w14:paraId="5C8B1AA8" w14:textId="77777777" w:rsidTr="00EF786D">
        <w:tc>
          <w:tcPr>
            <w:tcW w:w="692" w:type="dxa"/>
          </w:tcPr>
          <w:p w14:paraId="52DD1C4F" w14:textId="36F48D41" w:rsidR="00917B43" w:rsidRPr="00917B43" w:rsidRDefault="00917B43" w:rsidP="00917B43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917B43">
              <w:rPr>
                <w:rFonts w:ascii="Times New Roman" w:hAnsi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7154" w:type="dxa"/>
          </w:tcPr>
          <w:p w14:paraId="0793EEC0" w14:textId="5EDBD672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BD027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Баиты</w:t>
            </w:r>
            <w:proofErr w:type="spellEnd"/>
            <w:r w:rsidRPr="00BD027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как жанр устного народного творчества. Особенности жанра. Виды </w:t>
            </w:r>
            <w:proofErr w:type="spellStart"/>
            <w:r w:rsidRPr="00BD027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баитов</w:t>
            </w:r>
            <w:proofErr w:type="spellEnd"/>
            <w:r w:rsidRPr="00BD027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BD027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BD027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Исследователи устного народного творчества (Г. Тукай, Г. Ибрагимов, Х. </w:t>
            </w:r>
            <w:proofErr w:type="spellStart"/>
            <w:r w:rsidRPr="00BD027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Ярми</w:t>
            </w:r>
            <w:proofErr w:type="spellEnd"/>
            <w:r w:rsidRPr="00BD027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др.).</w:t>
            </w:r>
            <w:r w:rsidRPr="00BD027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BD027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Баит</w:t>
            </w:r>
            <w:proofErr w:type="spellEnd"/>
            <w:r w:rsidRPr="00BD027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: «Сак-Сок </w:t>
            </w:r>
            <w:proofErr w:type="spellStart"/>
            <w:r w:rsidRPr="00BD027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бәете</w:t>
            </w:r>
            <w:proofErr w:type="spellEnd"/>
            <w:r w:rsidRPr="00BD027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(«</w:t>
            </w:r>
            <w:proofErr w:type="spellStart"/>
            <w:r w:rsidRPr="00BD027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Баит</w:t>
            </w:r>
            <w:proofErr w:type="spellEnd"/>
            <w:r w:rsidRPr="00BD027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о Сак-Соке»)</w:t>
            </w:r>
          </w:p>
        </w:tc>
        <w:tc>
          <w:tcPr>
            <w:tcW w:w="1499" w:type="dxa"/>
          </w:tcPr>
          <w:p w14:paraId="513AEC61" w14:textId="32BEB978" w:rsidR="00917B43" w:rsidRPr="00917B43" w:rsidRDefault="00917B43" w:rsidP="00917B43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917B4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917B43" w14:paraId="6CD81741" w14:textId="77777777" w:rsidTr="002C6979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7B91" w14:textId="77777777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5007" w14:textId="3A321CC5" w:rsidR="00917B43" w:rsidRDefault="006A5EBD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6A5E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Раздел 3.</w:t>
            </w:r>
            <w:r w:rsidRPr="006A5EBD">
              <w:rPr>
                <w:rFonts w:ascii="LiberationSerif" w:hAnsi="LiberationSerif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A5EB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Жанр рассказа. 4ч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FB08" w14:textId="77777777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6A5EBD" w14:paraId="0E93A3F9" w14:textId="77777777" w:rsidTr="002C7BAB">
        <w:tc>
          <w:tcPr>
            <w:tcW w:w="692" w:type="dxa"/>
          </w:tcPr>
          <w:p w14:paraId="3900FF0A" w14:textId="164873A9" w:rsidR="006A5EBD" w:rsidRPr="006A5EBD" w:rsidRDefault="006A5EBD" w:rsidP="006A5EB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6A5EBD">
              <w:rPr>
                <w:rFonts w:ascii="Times New Roman" w:hAnsi="Times New Roman"/>
                <w:bCs/>
                <w:sz w:val="24"/>
                <w:szCs w:val="24"/>
              </w:rPr>
              <w:t>3.1</w:t>
            </w:r>
          </w:p>
        </w:tc>
        <w:tc>
          <w:tcPr>
            <w:tcW w:w="7154" w:type="dxa"/>
          </w:tcPr>
          <w:p w14:paraId="76450828" w14:textId="7489E4F2" w:rsidR="006A5EBD" w:rsidRDefault="006A5EBD" w:rsidP="006A5EBD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BD027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Жанр рассказа. Рассказ как эпический жанр. Особенности жанра рассказа.</w:t>
            </w:r>
            <w:r w:rsidRPr="00BD027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BD027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Ш. Камал. «</w:t>
            </w:r>
            <w:proofErr w:type="spellStart"/>
            <w:r w:rsidRPr="00BD027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Буранда</w:t>
            </w:r>
            <w:proofErr w:type="spellEnd"/>
            <w:r w:rsidRPr="00BD027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(«В метель»).</w:t>
            </w:r>
            <w:r w:rsidRPr="00BD027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BD027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Приемы эмоционального воздействия на читателя.</w:t>
            </w:r>
            <w:r w:rsidRPr="00BD027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BD027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Образ матери</w:t>
            </w:r>
          </w:p>
        </w:tc>
        <w:tc>
          <w:tcPr>
            <w:tcW w:w="1499" w:type="dxa"/>
          </w:tcPr>
          <w:p w14:paraId="5156EB74" w14:textId="69210DD9" w:rsidR="006A5EBD" w:rsidRPr="006A5EBD" w:rsidRDefault="006A5EBD" w:rsidP="006A5EB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6A5EB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6A5EBD" w14:paraId="6A75C6E5" w14:textId="77777777" w:rsidTr="002C7BAB">
        <w:tc>
          <w:tcPr>
            <w:tcW w:w="692" w:type="dxa"/>
          </w:tcPr>
          <w:p w14:paraId="51065156" w14:textId="341D3A70" w:rsidR="006A5EBD" w:rsidRDefault="006A5EBD" w:rsidP="006A5EBD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3.2</w:t>
            </w:r>
          </w:p>
        </w:tc>
        <w:tc>
          <w:tcPr>
            <w:tcW w:w="7154" w:type="dxa"/>
          </w:tcPr>
          <w:p w14:paraId="7A6B2DD3" w14:textId="6057B726" w:rsidR="006A5EBD" w:rsidRDefault="006A5EBD" w:rsidP="006A5EBD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BD027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Р. Галиуллин. «</w:t>
            </w:r>
            <w:proofErr w:type="spellStart"/>
            <w:r w:rsidRPr="00BD027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Сәлам</w:t>
            </w:r>
            <w:proofErr w:type="spellEnd"/>
            <w:r w:rsidRPr="00BD027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(«Привет»). Противопоставление внешней красоты духовному богатству человека.</w:t>
            </w:r>
            <w:r w:rsidRPr="00BD027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BD027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Ложь и разочарование.</w:t>
            </w:r>
            <w:r w:rsidRPr="00BD027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BD027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Повторение пройденного материала</w:t>
            </w:r>
          </w:p>
        </w:tc>
        <w:tc>
          <w:tcPr>
            <w:tcW w:w="1499" w:type="dxa"/>
          </w:tcPr>
          <w:p w14:paraId="7CC9F2D5" w14:textId="201A0C31" w:rsidR="006A5EBD" w:rsidRPr="006A5EBD" w:rsidRDefault="006A5EBD" w:rsidP="006A5EB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6A5EB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917B43" w14:paraId="58BE0C39" w14:textId="77777777" w:rsidTr="002C6979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2039" w14:textId="77777777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0D2A" w14:textId="4FA13155" w:rsidR="00917B43" w:rsidRDefault="006A5EBD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6A5E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Раздел 4.</w:t>
            </w:r>
            <w:r w:rsidRPr="006A5EBD">
              <w:rPr>
                <w:rFonts w:ascii="LiberationSerif" w:hAnsi="LiberationSerif"/>
                <w:b/>
                <w:color w:val="000000"/>
                <w:sz w:val="20"/>
                <w:szCs w:val="20"/>
                <w:shd w:val="clear" w:color="auto" w:fill="FFFFFF"/>
              </w:rPr>
              <w:t xml:space="preserve">   </w:t>
            </w:r>
            <w:r w:rsidRPr="006A5EB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Повесть.  7ч.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D1A8" w14:textId="77777777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6A5EBD" w14:paraId="3E188BAE" w14:textId="77777777" w:rsidTr="00214A1D">
        <w:tc>
          <w:tcPr>
            <w:tcW w:w="692" w:type="dxa"/>
          </w:tcPr>
          <w:p w14:paraId="0DE7B9A8" w14:textId="74FCB5DB" w:rsidR="006A5EBD" w:rsidRPr="006A5EBD" w:rsidRDefault="006A5EBD" w:rsidP="006A5EB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6A5EBD">
              <w:rPr>
                <w:rFonts w:ascii="Times New Roman" w:hAnsi="Times New Roman"/>
                <w:bCs/>
                <w:sz w:val="24"/>
                <w:szCs w:val="24"/>
              </w:rPr>
              <w:t>4.1</w:t>
            </w:r>
          </w:p>
        </w:tc>
        <w:tc>
          <w:tcPr>
            <w:tcW w:w="7154" w:type="dxa"/>
          </w:tcPr>
          <w:p w14:paraId="0DCA186F" w14:textId="1DD99623" w:rsidR="006A5EBD" w:rsidRDefault="006A5EBD" w:rsidP="006A5EBD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Жанр повести.</w:t>
            </w:r>
            <w:r w:rsidRPr="00CC190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Г. Баширов. «Туган </w:t>
            </w:r>
            <w:proofErr w:type="spellStart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ягым</w:t>
            </w:r>
            <w:proofErr w:type="spellEnd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яшел</w:t>
            </w:r>
            <w:proofErr w:type="spellEnd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бишек</w:t>
            </w:r>
            <w:proofErr w:type="spellEnd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(«Родимый край – зеленая колыбель») (отрывки). Образ жизни татарского народа.</w:t>
            </w:r>
            <w:r w:rsidRPr="00CC190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Духовное богатство человека, нравственные принципы. Изображение национальных традиций и обычаев. </w:t>
            </w:r>
            <w:proofErr w:type="spellStart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Автобиографизм</w:t>
            </w:r>
            <w:proofErr w:type="spellEnd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повести. Портретная характеристика персонажей.</w:t>
            </w:r>
            <w:r w:rsidRPr="00CC190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Фольклоризм</w:t>
            </w:r>
            <w:proofErr w:type="spellEnd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 литературе</w:t>
            </w:r>
          </w:p>
        </w:tc>
        <w:tc>
          <w:tcPr>
            <w:tcW w:w="1499" w:type="dxa"/>
          </w:tcPr>
          <w:p w14:paraId="1D1808DB" w14:textId="3F616EB1" w:rsidR="006A5EBD" w:rsidRPr="006A5EBD" w:rsidRDefault="006A5EBD" w:rsidP="006A5EB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6A5EBD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6A5EBD" w14:paraId="3ABC07F7" w14:textId="77777777" w:rsidTr="00214A1D">
        <w:tc>
          <w:tcPr>
            <w:tcW w:w="692" w:type="dxa"/>
          </w:tcPr>
          <w:p w14:paraId="4EB36F0C" w14:textId="17E05C10" w:rsidR="006A5EBD" w:rsidRPr="006A5EBD" w:rsidRDefault="006A5EBD" w:rsidP="006A5EB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6A5EBD">
              <w:rPr>
                <w:rFonts w:ascii="Times New Roman" w:hAnsi="Times New Roman"/>
                <w:bCs/>
                <w:sz w:val="24"/>
                <w:szCs w:val="24"/>
              </w:rPr>
              <w:t>4.2</w:t>
            </w:r>
          </w:p>
        </w:tc>
        <w:tc>
          <w:tcPr>
            <w:tcW w:w="7154" w:type="dxa"/>
          </w:tcPr>
          <w:p w14:paraId="54B7FB38" w14:textId="15388A89" w:rsidR="006A5EBD" w:rsidRDefault="006A5EBD" w:rsidP="006A5EBD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М. </w:t>
            </w:r>
            <w:proofErr w:type="spellStart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Магдеев</w:t>
            </w:r>
            <w:proofErr w:type="spellEnd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«Без – </w:t>
            </w:r>
            <w:proofErr w:type="spellStart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кырык</w:t>
            </w:r>
            <w:proofErr w:type="spellEnd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беренче</w:t>
            </w:r>
            <w:proofErr w:type="spellEnd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ел </w:t>
            </w:r>
            <w:proofErr w:type="spellStart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балалары</w:t>
            </w:r>
            <w:proofErr w:type="spellEnd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 («Мы – дети сорок первого года») (отрывки).</w:t>
            </w:r>
            <w:r w:rsidRPr="00CC190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Изображение трудностей военных и послевоенных лет. Образ подростка</w:t>
            </w:r>
          </w:p>
        </w:tc>
        <w:tc>
          <w:tcPr>
            <w:tcW w:w="1499" w:type="dxa"/>
          </w:tcPr>
          <w:p w14:paraId="312D87B5" w14:textId="35277081" w:rsidR="006A5EBD" w:rsidRPr="006A5EBD" w:rsidRDefault="006A5EBD" w:rsidP="006A5EB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6A5EBD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6A5EBD" w14:paraId="02F31267" w14:textId="77777777" w:rsidTr="00214A1D">
        <w:tc>
          <w:tcPr>
            <w:tcW w:w="692" w:type="dxa"/>
          </w:tcPr>
          <w:p w14:paraId="5A8A6712" w14:textId="4513CA52" w:rsidR="006A5EBD" w:rsidRPr="006A5EBD" w:rsidRDefault="006A5EBD" w:rsidP="006A5EB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6A5EBD">
              <w:rPr>
                <w:rFonts w:ascii="Times New Roman" w:hAnsi="Times New Roman"/>
                <w:bCs/>
                <w:sz w:val="24"/>
                <w:szCs w:val="24"/>
              </w:rPr>
              <w:t>4.3</w:t>
            </w:r>
          </w:p>
        </w:tc>
        <w:tc>
          <w:tcPr>
            <w:tcW w:w="7154" w:type="dxa"/>
          </w:tcPr>
          <w:p w14:paraId="0AA0FD4D" w14:textId="2345943E" w:rsidR="006A5EBD" w:rsidRDefault="006A5EBD" w:rsidP="006A5EBD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Повторение пройденного материала.</w:t>
            </w:r>
            <w:r w:rsidRPr="00CC190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CC190C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Контрольная работа / тестирование</w:t>
            </w:r>
          </w:p>
        </w:tc>
        <w:tc>
          <w:tcPr>
            <w:tcW w:w="1499" w:type="dxa"/>
          </w:tcPr>
          <w:p w14:paraId="5D222BB1" w14:textId="3F54C9F1" w:rsidR="006A5EBD" w:rsidRPr="006A5EBD" w:rsidRDefault="006A5EBD" w:rsidP="006A5EB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6A5EB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917B43" w14:paraId="4EC8C537" w14:textId="77777777" w:rsidTr="002C6979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9883" w14:textId="77777777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C20B" w14:textId="09C2B74A" w:rsidR="00917B43" w:rsidRDefault="006A5EBD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6A5E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Раздел 5.  </w:t>
            </w:r>
            <w:r w:rsidRPr="006A5EBD">
              <w:rPr>
                <w:rFonts w:ascii="LiberationSerif" w:hAnsi="LiberationSerif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A5EB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Роман.   2ч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F26C" w14:textId="77777777" w:rsidR="00917B43" w:rsidRDefault="00917B43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6A5EBD" w14:paraId="278C8863" w14:textId="77777777" w:rsidTr="00575509">
        <w:tc>
          <w:tcPr>
            <w:tcW w:w="692" w:type="dxa"/>
          </w:tcPr>
          <w:p w14:paraId="0742C0BA" w14:textId="7EB5F58A" w:rsidR="006A5EBD" w:rsidRPr="00DC1C05" w:rsidRDefault="006A5EBD" w:rsidP="006A5EB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DC1C05">
              <w:rPr>
                <w:rFonts w:ascii="Times New Roman" w:hAnsi="Times New Roman"/>
                <w:bCs/>
                <w:sz w:val="24"/>
                <w:szCs w:val="24"/>
              </w:rPr>
              <w:t>5.1</w:t>
            </w:r>
          </w:p>
        </w:tc>
        <w:tc>
          <w:tcPr>
            <w:tcW w:w="7154" w:type="dxa"/>
          </w:tcPr>
          <w:p w14:paraId="26E848B5" w14:textId="2599A97E" w:rsidR="006A5EBD" w:rsidRDefault="006A5EBD" w:rsidP="006A5EBD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Жанр романа.</w:t>
            </w:r>
            <w:r w:rsidRPr="00CC190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М. </w:t>
            </w:r>
            <w:proofErr w:type="spellStart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Галяу</w:t>
            </w:r>
            <w:proofErr w:type="spellEnd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 «</w:t>
            </w:r>
            <w:proofErr w:type="spellStart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Мөһәҗирләр</w:t>
            </w:r>
            <w:proofErr w:type="spellEnd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(«Мухаджиры»).</w:t>
            </w:r>
            <w:r w:rsidRPr="00CC190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Судьба татарского народа. Проблематика романа.</w:t>
            </w:r>
            <w:r w:rsidRPr="00CC190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Система образов.</w:t>
            </w:r>
            <w:r w:rsidRPr="00CC190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Повторение пройденной темы</w:t>
            </w:r>
          </w:p>
        </w:tc>
        <w:tc>
          <w:tcPr>
            <w:tcW w:w="1499" w:type="dxa"/>
          </w:tcPr>
          <w:p w14:paraId="383A16E1" w14:textId="13081214" w:rsidR="006A5EBD" w:rsidRPr="00DC1C05" w:rsidRDefault="006A5EBD" w:rsidP="006A5EB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DC1C0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917B43" w14:paraId="18094F1B" w14:textId="77777777" w:rsidTr="002C6979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FEDA" w14:textId="77777777" w:rsidR="00917B43" w:rsidRPr="00DC1C05" w:rsidRDefault="00917B43" w:rsidP="00917B43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D693" w14:textId="1C10D25B" w:rsidR="00917B43" w:rsidRDefault="006A5EBD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6A5E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Раздел 6. </w:t>
            </w:r>
            <w:r w:rsidRPr="006A5EB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Драма. 3ч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9606" w14:textId="77777777" w:rsidR="00917B43" w:rsidRPr="00DC1C05" w:rsidRDefault="00917B43" w:rsidP="00917B43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6A5EBD" w14:paraId="1D80141E" w14:textId="77777777" w:rsidTr="00025F2C">
        <w:tc>
          <w:tcPr>
            <w:tcW w:w="692" w:type="dxa"/>
          </w:tcPr>
          <w:p w14:paraId="382C7A14" w14:textId="6A8778E0" w:rsidR="006A5EBD" w:rsidRPr="00DC1C05" w:rsidRDefault="006A5EBD" w:rsidP="006A5EB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DC1C05">
              <w:rPr>
                <w:rFonts w:ascii="Times New Roman" w:hAnsi="Times New Roman"/>
                <w:bCs/>
                <w:sz w:val="24"/>
                <w:szCs w:val="24"/>
              </w:rPr>
              <w:t>6.1</w:t>
            </w:r>
          </w:p>
        </w:tc>
        <w:tc>
          <w:tcPr>
            <w:tcW w:w="7154" w:type="dxa"/>
          </w:tcPr>
          <w:p w14:paraId="1D541EBE" w14:textId="6A351F76" w:rsidR="006A5EBD" w:rsidRDefault="006A5EBD" w:rsidP="006A5EBD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Драма как род литературы. Жанр драмы.</w:t>
            </w:r>
            <w:r w:rsidRPr="00CC190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Т. Миннуллин. «</w:t>
            </w:r>
            <w:proofErr w:type="spellStart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Әлдермештән</w:t>
            </w:r>
            <w:proofErr w:type="spellEnd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Әлмәндәр</w:t>
            </w:r>
            <w:proofErr w:type="spellEnd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» («Старик </w:t>
            </w:r>
            <w:proofErr w:type="spellStart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Альмандар</w:t>
            </w:r>
            <w:proofErr w:type="spellEnd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из Альдермыша»). Философские основы понятий жизни и смерти, ответственности перед обществом, честности, уважения к своему прошлому, вера в будущее.</w:t>
            </w:r>
            <w:r w:rsidRPr="00CC190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Образ сильного человека в произведении.</w:t>
            </w:r>
            <w:r w:rsidRPr="00CC190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Аллегория и условность. Конфликт как основа сюжета драматического произведения. Тип конфликта (внешний конфликт, внутренний конфликт, их взаимодействие)</w:t>
            </w:r>
          </w:p>
        </w:tc>
        <w:tc>
          <w:tcPr>
            <w:tcW w:w="1499" w:type="dxa"/>
          </w:tcPr>
          <w:p w14:paraId="3F2C31D2" w14:textId="1304D5E6" w:rsidR="006A5EBD" w:rsidRPr="00DC1C05" w:rsidRDefault="006A5EBD" w:rsidP="006A5EB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DC1C0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</w:tr>
      <w:tr w:rsidR="006A5EBD" w14:paraId="00B85467" w14:textId="77777777" w:rsidTr="00025F2C">
        <w:tc>
          <w:tcPr>
            <w:tcW w:w="692" w:type="dxa"/>
          </w:tcPr>
          <w:p w14:paraId="559079AC" w14:textId="3B8E9ED7" w:rsidR="006A5EBD" w:rsidRPr="00DC1C05" w:rsidRDefault="006A5EBD" w:rsidP="006A5EB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DC1C05">
              <w:rPr>
                <w:rFonts w:ascii="Times New Roman" w:hAnsi="Times New Roman"/>
                <w:bCs/>
                <w:sz w:val="24"/>
                <w:szCs w:val="24"/>
              </w:rPr>
              <w:t>6.2</w:t>
            </w:r>
          </w:p>
        </w:tc>
        <w:tc>
          <w:tcPr>
            <w:tcW w:w="7154" w:type="dxa"/>
          </w:tcPr>
          <w:p w14:paraId="22988CDC" w14:textId="6970601D" w:rsidR="006A5EBD" w:rsidRDefault="006A5EBD" w:rsidP="006A5EBD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C190C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работа:</w:t>
            </w:r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 сочинение на тему «Кеше </w:t>
            </w:r>
            <w:proofErr w:type="spellStart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китә</w:t>
            </w:r>
            <w:proofErr w:type="spellEnd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җыры</w:t>
            </w:r>
            <w:proofErr w:type="spellEnd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кала» («Человек уходит – песни остаются»)</w:t>
            </w:r>
          </w:p>
        </w:tc>
        <w:tc>
          <w:tcPr>
            <w:tcW w:w="1499" w:type="dxa"/>
          </w:tcPr>
          <w:p w14:paraId="51609170" w14:textId="172439B7" w:rsidR="006A5EBD" w:rsidRPr="00DC1C05" w:rsidRDefault="006A5EBD" w:rsidP="006A5EB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DC1C0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917B43" w14:paraId="6BBB0842" w14:textId="77777777" w:rsidTr="002C6979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974F" w14:textId="77777777" w:rsidR="00917B43" w:rsidRPr="00DC1C05" w:rsidRDefault="00917B43" w:rsidP="00917B43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8BC3" w14:textId="32B4E4B6" w:rsidR="00917B43" w:rsidRDefault="00DC1C05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DC1C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Раздел 7. </w:t>
            </w:r>
            <w:r w:rsidRPr="00DC1C05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Лирика. 12ч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A9E2" w14:textId="77777777" w:rsidR="00917B43" w:rsidRPr="00DC1C05" w:rsidRDefault="00917B43" w:rsidP="00917B43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DC1C05" w14:paraId="428093EE" w14:textId="77777777" w:rsidTr="00574F90">
        <w:tc>
          <w:tcPr>
            <w:tcW w:w="692" w:type="dxa"/>
          </w:tcPr>
          <w:p w14:paraId="0138BEEC" w14:textId="0278FA26" w:rsidR="00DC1C05" w:rsidRPr="00DC1C05" w:rsidRDefault="00DC1C05" w:rsidP="00DC1C05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DC1C05">
              <w:rPr>
                <w:rFonts w:ascii="Times New Roman" w:hAnsi="Times New Roman"/>
                <w:bCs/>
                <w:sz w:val="24"/>
                <w:szCs w:val="24"/>
              </w:rPr>
              <w:t>7.1</w:t>
            </w:r>
          </w:p>
        </w:tc>
        <w:tc>
          <w:tcPr>
            <w:tcW w:w="7154" w:type="dxa"/>
          </w:tcPr>
          <w:p w14:paraId="7901096C" w14:textId="7621388D" w:rsidR="00DC1C05" w:rsidRDefault="00DC1C05" w:rsidP="00DC1C05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Жанры лирики (пейзажная лирика, философская лирика, гражданская лирика, интимная лирика).</w:t>
            </w:r>
            <w:r w:rsidRPr="00CC190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Х. Туфан. «</w:t>
            </w:r>
            <w:proofErr w:type="spellStart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Кайсыгызның</w:t>
            </w:r>
            <w:proofErr w:type="spellEnd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кулы</w:t>
            </w:r>
            <w:proofErr w:type="spellEnd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җылы</w:t>
            </w:r>
            <w:proofErr w:type="spellEnd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?» («У кого руки теплее»).</w:t>
            </w:r>
            <w:r w:rsidRPr="00CC190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Богатство и многообразие человеческих чувств и переживаний</w:t>
            </w:r>
          </w:p>
        </w:tc>
        <w:tc>
          <w:tcPr>
            <w:tcW w:w="1499" w:type="dxa"/>
          </w:tcPr>
          <w:p w14:paraId="37D35C16" w14:textId="738374A1" w:rsidR="00DC1C05" w:rsidRPr="00DC1C05" w:rsidRDefault="00DC1C05" w:rsidP="00DC1C05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DC1C0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DC1C05" w14:paraId="7CAF9EEC" w14:textId="77777777" w:rsidTr="00574F90">
        <w:tc>
          <w:tcPr>
            <w:tcW w:w="692" w:type="dxa"/>
          </w:tcPr>
          <w:p w14:paraId="59B7E66E" w14:textId="151E3B8D" w:rsidR="00DC1C05" w:rsidRPr="00DC1C05" w:rsidRDefault="00DC1C05" w:rsidP="00DC1C05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DC1C05">
              <w:rPr>
                <w:rFonts w:ascii="Times New Roman" w:hAnsi="Times New Roman"/>
                <w:bCs/>
                <w:sz w:val="24"/>
                <w:szCs w:val="24"/>
              </w:rPr>
              <w:t>7.2</w:t>
            </w:r>
          </w:p>
        </w:tc>
        <w:tc>
          <w:tcPr>
            <w:tcW w:w="7154" w:type="dxa"/>
          </w:tcPr>
          <w:p w14:paraId="7F0FE30C" w14:textId="43DF5BD3" w:rsidR="00DC1C05" w:rsidRDefault="00DC1C05" w:rsidP="00DC1C05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Г. Тукай. «</w:t>
            </w:r>
            <w:proofErr w:type="spellStart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Җәйге</w:t>
            </w:r>
            <w:proofErr w:type="spellEnd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таң</w:t>
            </w:r>
            <w:proofErr w:type="spellEnd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хатирәсе</w:t>
            </w:r>
            <w:proofErr w:type="spellEnd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(«Летняя заря»).</w:t>
            </w:r>
            <w:r w:rsidRPr="00CC190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Образы природы</w:t>
            </w:r>
          </w:p>
        </w:tc>
        <w:tc>
          <w:tcPr>
            <w:tcW w:w="1499" w:type="dxa"/>
          </w:tcPr>
          <w:p w14:paraId="1F864271" w14:textId="6AD2920E" w:rsidR="00DC1C05" w:rsidRPr="00DC1C05" w:rsidRDefault="00DC1C05" w:rsidP="00DC1C05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DC1C0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DC1C05" w14:paraId="40B8095F" w14:textId="77777777" w:rsidTr="00574F90">
        <w:tc>
          <w:tcPr>
            <w:tcW w:w="692" w:type="dxa"/>
          </w:tcPr>
          <w:p w14:paraId="7870B493" w14:textId="2B3A0C36" w:rsidR="00DC1C05" w:rsidRPr="00DC1C05" w:rsidRDefault="00DC1C05" w:rsidP="00DC1C05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DC1C05">
              <w:rPr>
                <w:rFonts w:ascii="Times New Roman" w:hAnsi="Times New Roman"/>
                <w:bCs/>
                <w:sz w:val="24"/>
                <w:szCs w:val="24"/>
              </w:rPr>
              <w:t>7.3</w:t>
            </w:r>
          </w:p>
        </w:tc>
        <w:tc>
          <w:tcPr>
            <w:tcW w:w="7154" w:type="dxa"/>
          </w:tcPr>
          <w:p w14:paraId="16CC5A86" w14:textId="6CF34776" w:rsidR="00DC1C05" w:rsidRDefault="00DC1C05" w:rsidP="00DC1C05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C190C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работа: </w:t>
            </w:r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сочинение по теме «</w:t>
            </w:r>
            <w:proofErr w:type="spellStart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Галибәнә</w:t>
            </w:r>
            <w:proofErr w:type="spellEnd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яктырып</w:t>
            </w:r>
            <w:proofErr w:type="spellEnd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әкрен</w:t>
            </w:r>
            <w:proofErr w:type="spellEnd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генә</w:t>
            </w:r>
            <w:proofErr w:type="spellEnd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ал </w:t>
            </w:r>
            <w:proofErr w:type="spellStart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таң</w:t>
            </w:r>
            <w:proofErr w:type="spellEnd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ата</w:t>
            </w:r>
            <w:proofErr w:type="spellEnd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(«Величаво и спокойно разгорается заря»)</w:t>
            </w:r>
          </w:p>
        </w:tc>
        <w:tc>
          <w:tcPr>
            <w:tcW w:w="1499" w:type="dxa"/>
          </w:tcPr>
          <w:p w14:paraId="38B9888B" w14:textId="4C095D85" w:rsidR="00DC1C05" w:rsidRPr="00DC1C05" w:rsidRDefault="00DC1C05" w:rsidP="00DC1C05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DC1C0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DC1C05" w14:paraId="12A99A13" w14:textId="77777777" w:rsidTr="00574F90">
        <w:tc>
          <w:tcPr>
            <w:tcW w:w="692" w:type="dxa"/>
          </w:tcPr>
          <w:p w14:paraId="6F4C6949" w14:textId="1E55A7A3" w:rsidR="00DC1C05" w:rsidRPr="00DC1C05" w:rsidRDefault="00DC1C05" w:rsidP="00DC1C05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DC1C05">
              <w:rPr>
                <w:rFonts w:ascii="Times New Roman" w:hAnsi="Times New Roman"/>
                <w:bCs/>
                <w:sz w:val="24"/>
                <w:szCs w:val="24"/>
              </w:rPr>
              <w:t>7.4</w:t>
            </w:r>
          </w:p>
        </w:tc>
        <w:tc>
          <w:tcPr>
            <w:tcW w:w="7154" w:type="dxa"/>
          </w:tcPr>
          <w:p w14:paraId="61700550" w14:textId="570CD667" w:rsidR="00DC1C05" w:rsidRDefault="00DC1C05" w:rsidP="00DC1C05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С. Хаким. «</w:t>
            </w:r>
            <w:proofErr w:type="spellStart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Тукайга</w:t>
            </w:r>
            <w:proofErr w:type="spellEnd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» («Тукаю»), «Бу </w:t>
            </w:r>
            <w:proofErr w:type="spellStart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кырлар</w:t>
            </w:r>
            <w:proofErr w:type="spellEnd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бу</w:t>
            </w:r>
            <w:proofErr w:type="spellEnd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үзәннәрдә</w:t>
            </w:r>
            <w:proofErr w:type="spellEnd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(«На этих лугах, в этих долинах»).</w:t>
            </w:r>
            <w:r w:rsidRPr="00CC190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Образ родного края, мифологизация образа родины. Чувство гордости и восхищения великими личностями татарского народа</w:t>
            </w:r>
          </w:p>
        </w:tc>
        <w:tc>
          <w:tcPr>
            <w:tcW w:w="1499" w:type="dxa"/>
          </w:tcPr>
          <w:p w14:paraId="2188A834" w14:textId="228A247B" w:rsidR="00DC1C05" w:rsidRPr="00DC1C05" w:rsidRDefault="00DC1C05" w:rsidP="00DC1C05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DC1C0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C1C05" w14:paraId="2BC8157D" w14:textId="77777777" w:rsidTr="00574F90">
        <w:tc>
          <w:tcPr>
            <w:tcW w:w="692" w:type="dxa"/>
          </w:tcPr>
          <w:p w14:paraId="0F8893D0" w14:textId="28A64E37" w:rsidR="00DC1C05" w:rsidRPr="00DC1C05" w:rsidRDefault="00DC1C05" w:rsidP="00DC1C05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DC1C0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7.5</w:t>
            </w:r>
          </w:p>
        </w:tc>
        <w:tc>
          <w:tcPr>
            <w:tcW w:w="7154" w:type="dxa"/>
          </w:tcPr>
          <w:p w14:paraId="059B3BED" w14:textId="0F134B0E" w:rsidR="00DC1C05" w:rsidRDefault="00DC1C05" w:rsidP="00DC1C05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С. Хаким. «</w:t>
            </w:r>
            <w:proofErr w:type="spellStart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Тукайга</w:t>
            </w:r>
            <w:proofErr w:type="spellEnd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» («Тукаю»), «Бу </w:t>
            </w:r>
            <w:proofErr w:type="spellStart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кырлар</w:t>
            </w:r>
            <w:proofErr w:type="spellEnd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бу</w:t>
            </w:r>
            <w:proofErr w:type="spellEnd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үзәннәрдә</w:t>
            </w:r>
            <w:proofErr w:type="spellEnd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(«На этих лугах, в этих долинах»).</w:t>
            </w:r>
            <w:r w:rsidRPr="00CC190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Образ родного края, мифологизация образа родины. Чувство гордости и восхищения великими личностями татарского народа.</w:t>
            </w:r>
          </w:p>
        </w:tc>
        <w:tc>
          <w:tcPr>
            <w:tcW w:w="1499" w:type="dxa"/>
          </w:tcPr>
          <w:p w14:paraId="2F56B0C4" w14:textId="72331EF7" w:rsidR="00DC1C05" w:rsidRPr="00DC1C05" w:rsidRDefault="00DC1C05" w:rsidP="00DC1C05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DC1C0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DC1C05" w14:paraId="5425AA5F" w14:textId="77777777" w:rsidTr="00574F90">
        <w:tc>
          <w:tcPr>
            <w:tcW w:w="692" w:type="dxa"/>
          </w:tcPr>
          <w:p w14:paraId="35ED1E6C" w14:textId="2E37E37E" w:rsidR="00DC1C05" w:rsidRPr="00DC1C05" w:rsidRDefault="00DC1C05" w:rsidP="00DC1C05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DC1C05">
              <w:rPr>
                <w:rFonts w:ascii="Times New Roman" w:hAnsi="Times New Roman"/>
                <w:bCs/>
                <w:sz w:val="24"/>
                <w:szCs w:val="24"/>
              </w:rPr>
              <w:t>7.6</w:t>
            </w:r>
          </w:p>
        </w:tc>
        <w:tc>
          <w:tcPr>
            <w:tcW w:w="7154" w:type="dxa"/>
          </w:tcPr>
          <w:p w14:paraId="64B4F00C" w14:textId="311F12B2" w:rsidR="00DC1C05" w:rsidRDefault="00DC1C05" w:rsidP="00DC1C05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Н. Арсланов. «</w:t>
            </w:r>
            <w:proofErr w:type="spellStart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Халкыма</w:t>
            </w:r>
            <w:proofErr w:type="spellEnd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(«Моему народу»).</w:t>
            </w:r>
            <w:r w:rsidRPr="00CC190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Чувство гордости за свой народ, историю и культуру.</w:t>
            </w:r>
          </w:p>
        </w:tc>
        <w:tc>
          <w:tcPr>
            <w:tcW w:w="1499" w:type="dxa"/>
          </w:tcPr>
          <w:p w14:paraId="0C69DBE5" w14:textId="101CF9CE" w:rsidR="00DC1C05" w:rsidRPr="00DC1C05" w:rsidRDefault="00DC1C05" w:rsidP="00DC1C05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DC1C0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DC1C05" w14:paraId="1CAA931D" w14:textId="77777777" w:rsidTr="00574F90">
        <w:tc>
          <w:tcPr>
            <w:tcW w:w="692" w:type="dxa"/>
          </w:tcPr>
          <w:p w14:paraId="4405D19B" w14:textId="42A7FDB9" w:rsidR="00DC1C05" w:rsidRPr="00DC1C05" w:rsidRDefault="00DC1C05" w:rsidP="00DC1C05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DC1C05">
              <w:rPr>
                <w:rFonts w:ascii="Times New Roman" w:hAnsi="Times New Roman"/>
                <w:bCs/>
                <w:sz w:val="24"/>
                <w:szCs w:val="24"/>
              </w:rPr>
              <w:t>7.7</w:t>
            </w:r>
          </w:p>
        </w:tc>
        <w:tc>
          <w:tcPr>
            <w:tcW w:w="7154" w:type="dxa"/>
          </w:tcPr>
          <w:p w14:paraId="2E471202" w14:textId="41BD6A4A" w:rsidR="00DC1C05" w:rsidRDefault="00DC1C05" w:rsidP="00DC1C05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Р. </w:t>
            </w:r>
            <w:proofErr w:type="spellStart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Гаташ</w:t>
            </w:r>
            <w:proofErr w:type="spellEnd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«Татар </w:t>
            </w:r>
            <w:proofErr w:type="spellStart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китабы</w:t>
            </w:r>
            <w:proofErr w:type="spellEnd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(«Татарская книга»). Исторические личности татарского народа. Трагизм их судьбы. Книга – духовное богатство, символ красоты и вечности</w:t>
            </w:r>
          </w:p>
        </w:tc>
        <w:tc>
          <w:tcPr>
            <w:tcW w:w="1499" w:type="dxa"/>
          </w:tcPr>
          <w:p w14:paraId="778AA360" w14:textId="1AA368AF" w:rsidR="00DC1C05" w:rsidRPr="00DC1C05" w:rsidRDefault="00DC1C05" w:rsidP="00DC1C05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DC1C0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DC1C05" w14:paraId="7644881D" w14:textId="77777777" w:rsidTr="00574F90">
        <w:tc>
          <w:tcPr>
            <w:tcW w:w="692" w:type="dxa"/>
          </w:tcPr>
          <w:p w14:paraId="56DA6F1D" w14:textId="09F3C636" w:rsidR="00DC1C05" w:rsidRPr="00DC1C05" w:rsidRDefault="00DC1C05" w:rsidP="00DC1C05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DC1C05">
              <w:rPr>
                <w:rFonts w:ascii="Times New Roman" w:hAnsi="Times New Roman"/>
                <w:bCs/>
                <w:sz w:val="24"/>
                <w:szCs w:val="24"/>
              </w:rPr>
              <w:t>7.8</w:t>
            </w:r>
          </w:p>
        </w:tc>
        <w:tc>
          <w:tcPr>
            <w:tcW w:w="7154" w:type="dxa"/>
          </w:tcPr>
          <w:p w14:paraId="14E5927D" w14:textId="6807C7C7" w:rsidR="00DC1C05" w:rsidRDefault="00DC1C05" w:rsidP="00DC1C05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Р. Харис. «Кеше </w:t>
            </w:r>
            <w:proofErr w:type="spellStart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кайчан</w:t>
            </w:r>
            <w:proofErr w:type="spellEnd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матур</w:t>
            </w:r>
            <w:proofErr w:type="spellEnd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(«Чем красив человек»). Внутренняя красота человека</w:t>
            </w:r>
          </w:p>
        </w:tc>
        <w:tc>
          <w:tcPr>
            <w:tcW w:w="1499" w:type="dxa"/>
          </w:tcPr>
          <w:p w14:paraId="46318EEA" w14:textId="0D88060C" w:rsidR="00DC1C05" w:rsidRPr="00DC1C05" w:rsidRDefault="00DC1C05" w:rsidP="00DC1C05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DC1C0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DC1C05" w14:paraId="0EF0D3B2" w14:textId="77777777" w:rsidTr="00574F90">
        <w:tc>
          <w:tcPr>
            <w:tcW w:w="692" w:type="dxa"/>
          </w:tcPr>
          <w:p w14:paraId="3E26A9F6" w14:textId="365CAB4A" w:rsidR="00DC1C05" w:rsidRPr="00DC1C05" w:rsidRDefault="00DC1C05" w:rsidP="00DC1C05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DC1C05">
              <w:rPr>
                <w:rFonts w:ascii="Times New Roman" w:hAnsi="Times New Roman"/>
                <w:bCs/>
                <w:sz w:val="24"/>
                <w:szCs w:val="24"/>
              </w:rPr>
              <w:t>7.9</w:t>
            </w:r>
          </w:p>
        </w:tc>
        <w:tc>
          <w:tcPr>
            <w:tcW w:w="7154" w:type="dxa"/>
          </w:tcPr>
          <w:p w14:paraId="6C530BB8" w14:textId="1C2400D0" w:rsidR="00DC1C05" w:rsidRDefault="00DC1C05" w:rsidP="00DC1C05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C190C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Проектная работа:</w:t>
            </w:r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 «Кеше </w:t>
            </w:r>
            <w:proofErr w:type="spellStart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кайчан</w:t>
            </w:r>
            <w:proofErr w:type="spellEnd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матур</w:t>
            </w:r>
            <w:proofErr w:type="spellEnd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була</w:t>
            </w:r>
            <w:proofErr w:type="spellEnd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(«Чем красив человек»)</w:t>
            </w:r>
          </w:p>
        </w:tc>
        <w:tc>
          <w:tcPr>
            <w:tcW w:w="1499" w:type="dxa"/>
          </w:tcPr>
          <w:p w14:paraId="48F58B61" w14:textId="2C3FF79E" w:rsidR="00DC1C05" w:rsidRPr="00DC1C05" w:rsidRDefault="00DC1C05" w:rsidP="00DC1C05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DC1C0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DC1C05" w14:paraId="71D1662D" w14:textId="77777777" w:rsidTr="00574F90">
        <w:tc>
          <w:tcPr>
            <w:tcW w:w="692" w:type="dxa"/>
          </w:tcPr>
          <w:p w14:paraId="47F603C5" w14:textId="2D0B29E3" w:rsidR="00DC1C05" w:rsidRPr="00DC1C05" w:rsidRDefault="00DC1C05" w:rsidP="00DC1C05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DC1C05">
              <w:rPr>
                <w:rFonts w:ascii="Times New Roman" w:hAnsi="Times New Roman"/>
                <w:bCs/>
                <w:sz w:val="24"/>
                <w:szCs w:val="24"/>
              </w:rPr>
              <w:t>7.10</w:t>
            </w:r>
          </w:p>
        </w:tc>
        <w:tc>
          <w:tcPr>
            <w:tcW w:w="7154" w:type="dxa"/>
          </w:tcPr>
          <w:p w14:paraId="43FB6792" w14:textId="2052B9DD" w:rsidR="00DC1C05" w:rsidRDefault="00DC1C05" w:rsidP="00DC1C05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М. Мирза. «</w:t>
            </w:r>
            <w:proofErr w:type="spellStart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Көздә</w:t>
            </w:r>
            <w:proofErr w:type="spellEnd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бер</w:t>
            </w:r>
            <w:proofErr w:type="spellEnd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мәл</w:t>
            </w:r>
            <w:proofErr w:type="spellEnd"/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(«Одно мгновение осени»). Роль природы в раскрытии чувств и переживаний лирического героя.</w:t>
            </w:r>
            <w:r w:rsidRPr="00CC190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Долг перед родителями.</w:t>
            </w:r>
            <w:r w:rsidRPr="00CC190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Благословление родителей</w:t>
            </w:r>
          </w:p>
        </w:tc>
        <w:tc>
          <w:tcPr>
            <w:tcW w:w="1499" w:type="dxa"/>
          </w:tcPr>
          <w:p w14:paraId="1EC11F10" w14:textId="20B1294E" w:rsidR="00DC1C05" w:rsidRPr="00DC1C05" w:rsidRDefault="00DC1C05" w:rsidP="00DC1C05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DC1C0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DC1C05" w14:paraId="2E1E4DC0" w14:textId="77777777" w:rsidTr="00574F90">
        <w:tc>
          <w:tcPr>
            <w:tcW w:w="692" w:type="dxa"/>
          </w:tcPr>
          <w:p w14:paraId="0949C37D" w14:textId="478A5CE4" w:rsidR="00DC1C05" w:rsidRPr="00DC1C05" w:rsidRDefault="00DC1C05" w:rsidP="00DC1C05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DC1C05">
              <w:rPr>
                <w:rFonts w:ascii="Times New Roman" w:hAnsi="Times New Roman"/>
                <w:bCs/>
                <w:sz w:val="24"/>
                <w:szCs w:val="24"/>
              </w:rPr>
              <w:t>7.11</w:t>
            </w:r>
          </w:p>
        </w:tc>
        <w:tc>
          <w:tcPr>
            <w:tcW w:w="7154" w:type="dxa"/>
          </w:tcPr>
          <w:p w14:paraId="6DDD3EB1" w14:textId="221A8294" w:rsidR="00DC1C05" w:rsidRDefault="00DC1C05" w:rsidP="00DC1C05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Г. Мурат. «Туган тел» («Родной язык»). Уважение к истории своего народа, чувство ответственности за сохранение родного языка.</w:t>
            </w:r>
            <w:r w:rsidRPr="00CC190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CC19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Повторение пройденного материала</w:t>
            </w:r>
          </w:p>
        </w:tc>
        <w:tc>
          <w:tcPr>
            <w:tcW w:w="1499" w:type="dxa"/>
          </w:tcPr>
          <w:p w14:paraId="5BBAF38D" w14:textId="6E1022E2" w:rsidR="00DC1C05" w:rsidRPr="00DC1C05" w:rsidRDefault="00DC1C05" w:rsidP="00DC1C05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DC1C0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917B43" w14:paraId="479FEB53" w14:textId="77777777" w:rsidTr="002C6979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99D4F" w14:textId="77777777" w:rsidR="00917B43" w:rsidRPr="00DC1C05" w:rsidRDefault="00917B43" w:rsidP="00917B43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C262" w14:textId="1DE6E767" w:rsidR="00917B43" w:rsidRDefault="00DC1C05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DC1C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Раздел 8.</w:t>
            </w:r>
            <w:r w:rsidRPr="00DC1C05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Поэма. 1ч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E58C" w14:textId="77777777" w:rsidR="00917B43" w:rsidRPr="00DC1C05" w:rsidRDefault="00917B43" w:rsidP="00917B43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DC1C05" w14:paraId="36FBD8F3" w14:textId="77777777" w:rsidTr="004739E0">
        <w:tc>
          <w:tcPr>
            <w:tcW w:w="692" w:type="dxa"/>
          </w:tcPr>
          <w:p w14:paraId="5D13A338" w14:textId="0ED0CFE0" w:rsidR="00DC1C05" w:rsidRPr="00DC1C05" w:rsidRDefault="00DC1C05" w:rsidP="00DC1C05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DC1C05">
              <w:rPr>
                <w:rFonts w:ascii="Times New Roman" w:hAnsi="Times New Roman"/>
                <w:bCs/>
                <w:sz w:val="24"/>
                <w:szCs w:val="24"/>
              </w:rPr>
              <w:t>8.1</w:t>
            </w:r>
          </w:p>
        </w:tc>
        <w:tc>
          <w:tcPr>
            <w:tcW w:w="7154" w:type="dxa"/>
          </w:tcPr>
          <w:p w14:paraId="556993E7" w14:textId="7BC37F31" w:rsidR="00DC1C05" w:rsidRDefault="00DC1C05" w:rsidP="00DC1C05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D3336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Лиро-эпические жанры литературы.</w:t>
            </w:r>
            <w:r w:rsidRPr="00D3336E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3336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Жанр поэмы.</w:t>
            </w:r>
            <w:r w:rsidRPr="00D3336E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3336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Особенности поэмы.</w:t>
            </w:r>
            <w:r w:rsidRPr="00D3336E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3336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Р. Файзуллин. «</w:t>
            </w:r>
            <w:proofErr w:type="spellStart"/>
            <w:r w:rsidRPr="00D3336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Сәйдәш</w:t>
            </w:r>
            <w:proofErr w:type="spellEnd"/>
            <w:r w:rsidRPr="00D3336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(«</w:t>
            </w:r>
            <w:proofErr w:type="spellStart"/>
            <w:r w:rsidRPr="00D3336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Сайдаш</w:t>
            </w:r>
            <w:proofErr w:type="spellEnd"/>
            <w:r w:rsidRPr="00D3336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»).</w:t>
            </w:r>
            <w:r w:rsidRPr="00D3336E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3336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Поэма о жизни и творчестве известного татарского композитора С. Сайдашева.</w:t>
            </w:r>
            <w:r w:rsidRPr="00D3336E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3336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Противоречия в судьбе композитора</w:t>
            </w:r>
          </w:p>
        </w:tc>
        <w:tc>
          <w:tcPr>
            <w:tcW w:w="1499" w:type="dxa"/>
          </w:tcPr>
          <w:p w14:paraId="4E5BE8B9" w14:textId="15F36B32" w:rsidR="00DC1C05" w:rsidRPr="00DC1C05" w:rsidRDefault="00DC1C05" w:rsidP="00DC1C05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DC1C05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</w:tr>
      <w:tr w:rsidR="00917B43" w14:paraId="26FF4909" w14:textId="77777777" w:rsidTr="002C6979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B0A6" w14:textId="77777777" w:rsidR="00917B43" w:rsidRPr="00DC1C05" w:rsidRDefault="00917B43" w:rsidP="00917B43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D05C" w14:textId="3A8596BB" w:rsidR="00917B43" w:rsidRDefault="00DC1C05" w:rsidP="00917B43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DC1C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Раздел 9.</w:t>
            </w:r>
            <w:r w:rsidRPr="00DC1C05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Стихи  в прозе.(</w:t>
            </w:r>
            <w:r w:rsidRPr="00DC1C05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Нәзер</w:t>
            </w:r>
            <w:r w:rsidRPr="00DC1C05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)2ч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1D3B" w14:textId="77777777" w:rsidR="00917B43" w:rsidRPr="00DC1C05" w:rsidRDefault="00917B43" w:rsidP="00917B43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DC1C05" w14:paraId="3CAAC78A" w14:textId="77777777" w:rsidTr="00B20E73">
        <w:tc>
          <w:tcPr>
            <w:tcW w:w="692" w:type="dxa"/>
          </w:tcPr>
          <w:p w14:paraId="2AA1A7A0" w14:textId="16C3C942" w:rsidR="00DC1C05" w:rsidRPr="00DC1C05" w:rsidRDefault="00DC1C05" w:rsidP="00DC1C05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DC1C05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9.1</w:t>
            </w:r>
          </w:p>
        </w:tc>
        <w:tc>
          <w:tcPr>
            <w:tcW w:w="7154" w:type="dxa"/>
          </w:tcPr>
          <w:p w14:paraId="700CB241" w14:textId="77777777" w:rsidR="00DC1C05" w:rsidRDefault="00DC1C05" w:rsidP="00DC1C05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D3336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Жанр стихотворения в прозе. Особенности жанра.</w:t>
            </w:r>
            <w:r w:rsidRPr="00D3336E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3336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М. Галиев. «</w:t>
            </w:r>
            <w:proofErr w:type="spellStart"/>
            <w:r w:rsidRPr="00D3336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Чатыр</w:t>
            </w:r>
            <w:proofErr w:type="spellEnd"/>
            <w:r w:rsidRPr="00D3336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тау </w:t>
            </w:r>
            <w:proofErr w:type="spellStart"/>
            <w:r w:rsidRPr="00D3336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җиле</w:t>
            </w:r>
            <w:proofErr w:type="spellEnd"/>
            <w:r w:rsidRPr="00D3336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» («Ветер с горы </w:t>
            </w:r>
            <w:proofErr w:type="spellStart"/>
            <w:r w:rsidRPr="00D3336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Чатыр</w:t>
            </w:r>
            <w:proofErr w:type="spellEnd"/>
            <w:r w:rsidRPr="00D3336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»).</w:t>
            </w:r>
            <w:r w:rsidRPr="00D3336E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3336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Смысл жизни, жизненный опыт, и преодоление препятствий на жизненном пути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.</w:t>
            </w:r>
          </w:p>
          <w:p w14:paraId="16A8784C" w14:textId="77777777" w:rsidR="00DC1C05" w:rsidRDefault="00DC1C05" w:rsidP="00DC1C05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99" w:type="dxa"/>
          </w:tcPr>
          <w:p w14:paraId="581BC6E9" w14:textId="321F5A2E" w:rsidR="00DC1C05" w:rsidRPr="00DC1C05" w:rsidRDefault="00DC1C05" w:rsidP="00DC1C05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DC1C05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lastRenderedPageBreak/>
              <w:t>2</w:t>
            </w:r>
          </w:p>
        </w:tc>
      </w:tr>
      <w:tr w:rsidR="00DC1C05" w14:paraId="4992105C" w14:textId="77777777" w:rsidTr="00D729F7">
        <w:tc>
          <w:tcPr>
            <w:tcW w:w="692" w:type="dxa"/>
          </w:tcPr>
          <w:p w14:paraId="7EB5CC60" w14:textId="1217A711" w:rsidR="00DC1C05" w:rsidRPr="00DC1C05" w:rsidRDefault="00DC1C05" w:rsidP="00DC1C05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DC1C05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9.2</w:t>
            </w:r>
          </w:p>
        </w:tc>
        <w:tc>
          <w:tcPr>
            <w:tcW w:w="7154" w:type="dxa"/>
          </w:tcPr>
          <w:p w14:paraId="1F6E7783" w14:textId="3070EA6E" w:rsidR="00DC1C05" w:rsidRDefault="00DC1C05" w:rsidP="00DC1C05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D3336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Повторение пройденного материала.</w:t>
            </w:r>
            <w:r w:rsidRPr="00D3336E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3336E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Контрольная работа</w:t>
            </w:r>
          </w:p>
        </w:tc>
        <w:tc>
          <w:tcPr>
            <w:tcW w:w="1499" w:type="dxa"/>
          </w:tcPr>
          <w:p w14:paraId="6BEBA126" w14:textId="77777777" w:rsidR="00DC1C05" w:rsidRDefault="00DC1C05" w:rsidP="00DC1C05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DC1C05" w14:paraId="027707E5" w14:textId="77777777" w:rsidTr="00D729F7">
        <w:tc>
          <w:tcPr>
            <w:tcW w:w="692" w:type="dxa"/>
          </w:tcPr>
          <w:p w14:paraId="038A8672" w14:textId="77777777" w:rsidR="00DC1C05" w:rsidRPr="00DC1C05" w:rsidRDefault="00DC1C05" w:rsidP="00DC1C05">
            <w:pPr>
              <w:spacing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154" w:type="dxa"/>
          </w:tcPr>
          <w:p w14:paraId="745481E7" w14:textId="7706CC72" w:rsidR="00DC1C05" w:rsidRPr="00DC1C05" w:rsidRDefault="00DC1C05" w:rsidP="00DC1C05">
            <w:pPr>
              <w:spacing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DC1C0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99" w:type="dxa"/>
          </w:tcPr>
          <w:p w14:paraId="6908677D" w14:textId="467FD753" w:rsidR="00DC1C05" w:rsidRPr="00DC1C05" w:rsidRDefault="00DC1C05" w:rsidP="00DC1C05">
            <w:pPr>
              <w:spacing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DC1C05">
              <w:rPr>
                <w:rFonts w:ascii="Times New Roman" w:hAnsi="Times New Roman"/>
                <w:sz w:val="24"/>
                <w:szCs w:val="24"/>
                <w:lang w:val="tt-RU"/>
              </w:rPr>
              <w:t>34</w:t>
            </w:r>
          </w:p>
        </w:tc>
      </w:tr>
    </w:tbl>
    <w:p w14:paraId="19CBE498" w14:textId="77777777" w:rsidR="00DC1C05" w:rsidRDefault="00DC1C05" w:rsidP="00597EB0"/>
    <w:p w14:paraId="135B26A9" w14:textId="5ADE3609" w:rsidR="00597EB0" w:rsidRDefault="00597EB0" w:rsidP="00597EB0">
      <w:pPr>
        <w:rPr>
          <w:rFonts w:ascii="Times New Roman" w:hAnsi="Times New Roman"/>
          <w:b/>
          <w:bCs/>
          <w:sz w:val="24"/>
          <w:szCs w:val="24"/>
        </w:rPr>
      </w:pPr>
      <w:r w:rsidRPr="000B3CB1">
        <w:rPr>
          <w:rFonts w:ascii="Times New Roman" w:hAnsi="Times New Roman"/>
          <w:b/>
          <w:bCs/>
        </w:rPr>
        <w:t>8</w:t>
      </w:r>
      <w:r w:rsidRPr="00597EB0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класс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82"/>
        <w:gridCol w:w="7164"/>
        <w:gridCol w:w="1499"/>
      </w:tblGrid>
      <w:tr w:rsidR="00597EB0" w14:paraId="2C95A76D" w14:textId="77777777" w:rsidTr="00B10CF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6E4E8" w14:textId="77777777" w:rsidR="00597EB0" w:rsidRDefault="00597EB0" w:rsidP="002C6979">
            <w:pPr>
              <w:spacing w:line="240" w:lineRule="auto"/>
              <w:rPr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№</w:t>
            </w: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br/>
              <w:t>п/п</w:t>
            </w:r>
          </w:p>
        </w:tc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86501" w14:textId="77777777" w:rsidR="00597EB0" w:rsidRDefault="00597EB0" w:rsidP="002C6979">
            <w:pPr>
              <w:spacing w:line="240" w:lineRule="auto"/>
              <w:rPr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Наименование разделов и тем программы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7D791" w14:textId="77777777" w:rsidR="00597EB0" w:rsidRDefault="00597EB0" w:rsidP="002C6979">
            <w:pPr>
              <w:spacing w:line="240" w:lineRule="auto"/>
              <w:rPr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Количество часов, отводимых на освоение темы</w:t>
            </w:r>
          </w:p>
        </w:tc>
      </w:tr>
      <w:tr w:rsidR="001B3DB6" w14:paraId="06CBD99E" w14:textId="77777777" w:rsidTr="00B10CF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BA99" w14:textId="77777777" w:rsidR="001B3DB6" w:rsidRDefault="001B3DB6" w:rsidP="001B3DB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164" w:type="dxa"/>
          </w:tcPr>
          <w:p w14:paraId="5BB72352" w14:textId="214A402C" w:rsidR="001B3DB6" w:rsidRDefault="001B3DB6" w:rsidP="001B3DB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FF1985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Раздел 1.</w:t>
            </w:r>
            <w:r w:rsidRPr="00917637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917637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Татарская периодическая печать. Литература как искусство слова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.2 ч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F348" w14:textId="77777777" w:rsidR="001B3DB6" w:rsidRDefault="001B3DB6" w:rsidP="001B3DB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1B3DB6" w14:paraId="7DF89445" w14:textId="77777777" w:rsidTr="00B10CFD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82850" w14:textId="77A40A08" w:rsidR="001B3DB6" w:rsidRDefault="001B3DB6" w:rsidP="001B3DB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7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1CFDC" w14:textId="77777777" w:rsidR="001B3DB6" w:rsidRPr="009746B3" w:rsidRDefault="001B3DB6" w:rsidP="001B3DB6">
            <w:pPr>
              <w:autoSpaceDE w:val="0"/>
              <w:autoSpaceDN w:val="0"/>
              <w:spacing w:before="76" w:line="233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Татарская периодическая печать.</w:t>
            </w:r>
          </w:p>
          <w:p w14:paraId="17DF5B75" w14:textId="0B302DFA" w:rsidR="001B3DB6" w:rsidRDefault="001B3DB6" w:rsidP="001B3DB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Знакомство с журналом «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Безнең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мирас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» («Наше наследие»)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45B89" w14:textId="52607775" w:rsidR="001B3DB6" w:rsidRDefault="001B3DB6" w:rsidP="001B3DB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</w:tr>
      <w:tr w:rsidR="001B3DB6" w14:paraId="339A2FCB" w14:textId="77777777" w:rsidTr="00B10CFD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D24DC" w14:textId="59D3A0B7" w:rsidR="001B3DB6" w:rsidRDefault="001B3DB6" w:rsidP="001B3DB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7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964D3" w14:textId="77777777" w:rsidR="001B3DB6" w:rsidRPr="009746B3" w:rsidRDefault="001B3DB6" w:rsidP="001B3DB6">
            <w:pPr>
              <w:autoSpaceDE w:val="0"/>
              <w:autoSpaceDN w:val="0"/>
              <w:spacing w:before="78" w:line="23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Литература как искусство слова.</w:t>
            </w:r>
          </w:p>
          <w:p w14:paraId="172DAC0D" w14:textId="77777777" w:rsidR="001B3DB6" w:rsidRPr="009746B3" w:rsidRDefault="001B3DB6" w:rsidP="001B3DB6">
            <w:pPr>
              <w:autoSpaceDE w:val="0"/>
              <w:autoSpaceDN w:val="0"/>
              <w:spacing w:before="20" w:line="23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Своеобразие художественного отражения жизни в словесном искусстве.</w:t>
            </w:r>
          </w:p>
          <w:p w14:paraId="445BE742" w14:textId="4E2E2771" w:rsidR="001B3DB6" w:rsidRDefault="001B3DB6" w:rsidP="001B3DB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Периодизация татарской литературы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3B8EE" w14:textId="5BAC0725" w:rsidR="001B3DB6" w:rsidRDefault="001B3DB6" w:rsidP="001B3DB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</w:tr>
      <w:tr w:rsidR="001B3DB6" w14:paraId="6368EB60" w14:textId="77777777" w:rsidTr="00B10CF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5477" w14:textId="77777777" w:rsidR="001B3DB6" w:rsidRDefault="001B3DB6" w:rsidP="001B3DB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164" w:type="dxa"/>
          </w:tcPr>
          <w:p w14:paraId="36C3403B" w14:textId="77777777" w:rsidR="001B3DB6" w:rsidRPr="009746B3" w:rsidRDefault="001B3DB6" w:rsidP="001B3DB6">
            <w:pP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  <w:r w:rsidRPr="009746B3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ИСТОРИЯ ТАТАРСКОЙ ЛИТЕРАТУРЫ.</w:t>
            </w:r>
          </w:p>
          <w:p w14:paraId="4F3D2B47" w14:textId="7B83F996" w:rsidR="001B3DB6" w:rsidRDefault="001B3DB6" w:rsidP="001B3DB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FF1985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Раздел 2.</w:t>
            </w:r>
            <w:r w:rsidRPr="009746B3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Средневековая тюрко-татарская литература. Литература </w:t>
            </w:r>
            <w:r w:rsidRPr="009746B3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en-US"/>
              </w:rPr>
              <w:t>XII</w:t>
            </w:r>
            <w:r w:rsidRPr="009746B3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– первой половины </w:t>
            </w:r>
            <w:r w:rsidRPr="009746B3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en-US"/>
              </w:rPr>
              <w:t>XIII</w:t>
            </w:r>
            <w:r w:rsidRPr="009746B3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вв.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2ч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18A8" w14:textId="77777777" w:rsidR="001B3DB6" w:rsidRDefault="001B3DB6" w:rsidP="001B3DB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1B3DB6" w14:paraId="0583E526" w14:textId="77777777" w:rsidTr="00B10CFD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AB5F0" w14:textId="00930538" w:rsidR="001B3DB6" w:rsidRDefault="001B3DB6" w:rsidP="001B3DB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7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BF077" w14:textId="77777777" w:rsidR="001B3DB6" w:rsidRPr="009746B3" w:rsidRDefault="001B3DB6" w:rsidP="001B3DB6">
            <w:pPr>
              <w:autoSpaceDE w:val="0"/>
              <w:autoSpaceDN w:val="0"/>
              <w:spacing w:before="76" w:line="233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Литература XII – первой половины XIII вв., ее особенности.</w:t>
            </w:r>
          </w:p>
          <w:p w14:paraId="4D84C4C5" w14:textId="77777777" w:rsidR="001B3DB6" w:rsidRPr="009746B3" w:rsidRDefault="001B3DB6" w:rsidP="001B3DB6">
            <w:pPr>
              <w:autoSpaceDE w:val="0"/>
              <w:autoSpaceDN w:val="0"/>
              <w:spacing w:before="18" w:line="250" w:lineRule="auto"/>
              <w:ind w:left="72" w:right="1008"/>
              <w:rPr>
                <w:rFonts w:ascii="Times New Roman" w:hAnsi="Times New Roman"/>
                <w:sz w:val="24"/>
                <w:szCs w:val="24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Кул Гали. «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Кыйссаи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Йосыф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» («Сказание о Юсуфе»). Образы Юсуфа и Зулейхи. Сила любви. Идеи гуманизма и справедливости. Художественное своеобразие поэмы.</w:t>
            </w:r>
          </w:p>
          <w:p w14:paraId="5AC29FE3" w14:textId="797DA01A" w:rsidR="001B3DB6" w:rsidRDefault="001B3DB6" w:rsidP="001B3DB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Связь коранических сюжетов с татарской литературой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CB049" w14:textId="63740891" w:rsidR="001B3DB6" w:rsidRDefault="001B3DB6" w:rsidP="001B3DB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</w:tr>
      <w:tr w:rsidR="001B3DB6" w14:paraId="09B377EA" w14:textId="77777777" w:rsidTr="00B10CF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8366" w14:textId="77777777" w:rsidR="001B3DB6" w:rsidRDefault="001B3DB6" w:rsidP="001B3DB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BA6B" w14:textId="358AE1B3" w:rsidR="001B3DB6" w:rsidRDefault="001B3DB6" w:rsidP="001B3DB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1B3DB6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Раздел 3.</w:t>
            </w:r>
            <w:r w:rsidRPr="001B3DB6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1B3DB6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Литература </w:t>
            </w:r>
            <w:r w:rsidRPr="001B3DB6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en-US"/>
              </w:rPr>
              <w:t>XIII</w:t>
            </w:r>
            <w:r w:rsidRPr="001B3DB6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– первой половины </w:t>
            </w:r>
            <w:r w:rsidRPr="001B3DB6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en-US"/>
              </w:rPr>
              <w:t>XV</w:t>
            </w:r>
            <w:r w:rsidRPr="001B3DB6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вв. 3ч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76F4" w14:textId="77777777" w:rsidR="001B3DB6" w:rsidRDefault="001B3DB6" w:rsidP="001B3DB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1B3DB6" w14:paraId="667080C3" w14:textId="77777777" w:rsidTr="00B10CFD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BF67E" w14:textId="61FEF952" w:rsidR="001B3DB6" w:rsidRDefault="001B3DB6" w:rsidP="001B3DB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3.1.</w:t>
            </w:r>
          </w:p>
        </w:tc>
        <w:tc>
          <w:tcPr>
            <w:tcW w:w="7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FB51B" w14:textId="77777777" w:rsidR="001B3DB6" w:rsidRPr="009746B3" w:rsidRDefault="001B3DB6" w:rsidP="001B3DB6">
            <w:pPr>
              <w:autoSpaceDE w:val="0"/>
              <w:autoSpaceDN w:val="0"/>
              <w:spacing w:before="78" w:line="245" w:lineRule="auto"/>
              <w:ind w:left="72" w:right="432"/>
              <w:rPr>
                <w:rFonts w:ascii="Times New Roman" w:hAnsi="Times New Roman"/>
                <w:sz w:val="24"/>
                <w:szCs w:val="24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Общая характеристика литературы XIII – первой половины XV вв. С. Сараи. «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Сөһəйл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вə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Гөлдерсен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» («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Сухайль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и 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Гульдурсун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»).</w:t>
            </w:r>
          </w:p>
          <w:p w14:paraId="28C37905" w14:textId="77777777" w:rsidR="001B3DB6" w:rsidRPr="009746B3" w:rsidRDefault="001B3DB6" w:rsidP="001B3DB6">
            <w:pPr>
              <w:autoSpaceDE w:val="0"/>
              <w:autoSpaceDN w:val="0"/>
              <w:spacing w:before="20" w:line="245" w:lineRule="auto"/>
              <w:ind w:left="72" w:right="144"/>
              <w:rPr>
                <w:rFonts w:ascii="Times New Roman" w:hAnsi="Times New Roman"/>
                <w:sz w:val="24"/>
                <w:szCs w:val="24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Идейно-эстетическое содержание поэмы, художественное своеобразие. Противопоставление любви жестокости и несправедливости.</w:t>
            </w:r>
          </w:p>
          <w:p w14:paraId="76FC193C" w14:textId="6E066EBC" w:rsidR="001B3DB6" w:rsidRDefault="001B3DB6" w:rsidP="001B3DB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10E5B" w14:textId="07D30BCD" w:rsidR="001B3DB6" w:rsidRDefault="001B3DB6" w:rsidP="001B3DB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</w:tr>
      <w:tr w:rsidR="001B3DB6" w14:paraId="290B2F2D" w14:textId="77777777" w:rsidTr="00B10CFD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8B287" w14:textId="4678615C" w:rsidR="001B3DB6" w:rsidRDefault="001B3DB6" w:rsidP="001B3DB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3.2.</w:t>
            </w:r>
          </w:p>
        </w:tc>
        <w:tc>
          <w:tcPr>
            <w:tcW w:w="7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97EC" w14:textId="133BCE82" w:rsidR="001B3DB6" w:rsidRDefault="001B3DB6" w:rsidP="001B3DB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</w:rPr>
              <w:t>Творческая работа</w:t>
            </w: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: сочинение на тему «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Мəхəббəт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кешене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матур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итə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»(«Любовь красит человека»)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1F907" w14:textId="786DFAA9" w:rsidR="001B3DB6" w:rsidRDefault="001B3DB6" w:rsidP="001B3DB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</w:tr>
      <w:tr w:rsidR="001B3DB6" w14:paraId="3AEDFC00" w14:textId="77777777" w:rsidTr="00B10CF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9C94" w14:textId="77777777" w:rsidR="001B3DB6" w:rsidRDefault="001B3DB6" w:rsidP="001B3DB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E6B3" w14:textId="77777777" w:rsidR="00690E59" w:rsidRDefault="00690E59" w:rsidP="00690E59">
            <w:pPr>
              <w:spacing w:after="160" w:line="259" w:lineRule="auto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  <w:r w:rsidRPr="00690E59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УСТНОЕ НАРОДНОЕ ТВОРЧЕСТВО</w:t>
            </w:r>
          </w:p>
          <w:p w14:paraId="640C9B53" w14:textId="1862FE27" w:rsidR="001B3DB6" w:rsidRPr="00690E59" w:rsidRDefault="00690E59" w:rsidP="00690E59">
            <w:pPr>
              <w:spacing w:after="160" w:line="259" w:lineRule="auto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  <w:r w:rsidRPr="00690E59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Раздел 4.</w:t>
            </w:r>
            <w:r w:rsidRPr="00690E59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Дастан «</w:t>
            </w:r>
            <w:proofErr w:type="spellStart"/>
            <w:r w:rsidRPr="00690E59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Идегəй</w:t>
            </w:r>
            <w:proofErr w:type="spellEnd"/>
            <w:r w:rsidRPr="00690E59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» («</w:t>
            </w:r>
            <w:proofErr w:type="spellStart"/>
            <w:r w:rsidRPr="00690E59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Идегей</w:t>
            </w:r>
            <w:proofErr w:type="spellEnd"/>
            <w:r w:rsidRPr="00690E59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») – как памятник устного народного творчества. 3ч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BCE2" w14:textId="77777777" w:rsidR="001B3DB6" w:rsidRDefault="001B3DB6" w:rsidP="001B3DB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682086" w14:paraId="50425056" w14:textId="77777777" w:rsidTr="00B10CFD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953EE" w14:textId="75A911E0" w:rsidR="00682086" w:rsidRDefault="00682086" w:rsidP="0068208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4.1.</w:t>
            </w:r>
          </w:p>
        </w:tc>
        <w:tc>
          <w:tcPr>
            <w:tcW w:w="7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FB343" w14:textId="77777777" w:rsidR="00682086" w:rsidRPr="009746B3" w:rsidRDefault="00682086" w:rsidP="00682086">
            <w:pPr>
              <w:autoSpaceDE w:val="0"/>
              <w:autoSpaceDN w:val="0"/>
              <w:spacing w:before="76" w:line="233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Дастан «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Идегəй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» («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Идегей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»).</w:t>
            </w:r>
          </w:p>
          <w:p w14:paraId="452CF8F7" w14:textId="77777777" w:rsidR="00682086" w:rsidRPr="009746B3" w:rsidRDefault="00682086" w:rsidP="00682086">
            <w:pPr>
              <w:autoSpaceDE w:val="0"/>
              <w:autoSpaceDN w:val="0"/>
              <w:spacing w:before="18" w:line="25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Реальная основа произведения. Система образов в дастане. Изображение сложного пути народа через призму масштабных событий, судеб великих исторических личностей.</w:t>
            </w:r>
          </w:p>
          <w:p w14:paraId="6957FDA9" w14:textId="77777777" w:rsidR="00682086" w:rsidRPr="009746B3" w:rsidRDefault="00682086" w:rsidP="00682086">
            <w:pPr>
              <w:autoSpaceDE w:val="0"/>
              <w:autoSpaceDN w:val="0"/>
              <w:spacing w:before="18" w:line="233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Художественное своеобразие дастана.</w:t>
            </w:r>
          </w:p>
          <w:p w14:paraId="5045B9AF" w14:textId="6FAB25BE" w:rsidR="00682086" w:rsidRDefault="00682086" w:rsidP="0068208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Виды дастанов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161D1" w14:textId="13D3D2B4" w:rsidR="00682086" w:rsidRDefault="00682086" w:rsidP="0068208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</w:tr>
      <w:tr w:rsidR="00682086" w14:paraId="48607092" w14:textId="77777777" w:rsidTr="00B10CFD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0E30A" w14:textId="4046ED6D" w:rsidR="00682086" w:rsidRDefault="00682086" w:rsidP="0068208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7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2AA68" w14:textId="7C0F449D" w:rsidR="00682086" w:rsidRDefault="00682086" w:rsidP="0068208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</w:rPr>
              <w:t xml:space="preserve">Проектная работа: </w:t>
            </w: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«И, Идел-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йорт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, Идел-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йорт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...» («Наш дом родной –Идель...»)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04554" w14:textId="70C828F4" w:rsidR="00682086" w:rsidRDefault="00682086" w:rsidP="0068208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</w:tr>
      <w:tr w:rsidR="001B3DB6" w14:paraId="1F4D1457" w14:textId="77777777" w:rsidTr="00B10CF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6EB3" w14:textId="77777777" w:rsidR="001B3DB6" w:rsidRDefault="001B3DB6" w:rsidP="001B3DB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BAB2" w14:textId="77777777" w:rsidR="00682086" w:rsidRPr="00682086" w:rsidRDefault="00682086" w:rsidP="00682086">
            <w:pPr>
              <w:spacing w:after="160" w:line="259" w:lineRule="auto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  <w:r w:rsidRPr="00682086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ИСТОРИЯ ТАТАРСКОЙ ЛИТЕРАТУРЫ</w:t>
            </w:r>
          </w:p>
          <w:p w14:paraId="3562A4D1" w14:textId="1E030972" w:rsidR="001B3DB6" w:rsidRDefault="00682086" w:rsidP="0068208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682086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Раздел 5. Татарская литература периода Казанского ханства. 1 ч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ACF6" w14:textId="77777777" w:rsidR="001B3DB6" w:rsidRDefault="001B3DB6" w:rsidP="001B3DB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682086" w14:paraId="0C3DB3D1" w14:textId="77777777" w:rsidTr="00B10CFD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1FF35" w14:textId="35613F6E" w:rsidR="00682086" w:rsidRDefault="00682086" w:rsidP="0068208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5.1.</w:t>
            </w:r>
          </w:p>
        </w:tc>
        <w:tc>
          <w:tcPr>
            <w:tcW w:w="7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B38CC" w14:textId="77777777" w:rsidR="00682086" w:rsidRPr="009746B3" w:rsidRDefault="00682086" w:rsidP="00682086">
            <w:pPr>
              <w:autoSpaceDE w:val="0"/>
              <w:autoSpaceDN w:val="0"/>
              <w:spacing w:before="78" w:line="245" w:lineRule="auto"/>
              <w:ind w:left="72" w:right="576"/>
              <w:rPr>
                <w:rFonts w:ascii="Times New Roman" w:hAnsi="Times New Roman"/>
                <w:sz w:val="24"/>
                <w:szCs w:val="24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Особенности развития татарской литературы периода Казанского ханства.</w:t>
            </w:r>
          </w:p>
          <w:p w14:paraId="054EE226" w14:textId="77777777" w:rsidR="00682086" w:rsidRPr="009746B3" w:rsidRDefault="00682086" w:rsidP="00682086">
            <w:pPr>
              <w:autoSpaceDE w:val="0"/>
              <w:autoSpaceDN w:val="0"/>
              <w:spacing w:before="20" w:line="247" w:lineRule="auto"/>
              <w:ind w:left="72" w:right="432"/>
              <w:rPr>
                <w:rFonts w:ascii="Times New Roman" w:hAnsi="Times New Roman"/>
                <w:sz w:val="24"/>
                <w:szCs w:val="24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Кул Шариф. «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Гафил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торма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» («Не будь неучем»). Дидактическое содержание, назидательность литературы. Единство религиозного и светского содержания.</w:t>
            </w:r>
          </w:p>
          <w:p w14:paraId="2C787789" w14:textId="3E467EFB" w:rsidR="00682086" w:rsidRDefault="00682086" w:rsidP="0068208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Роль знаний в жизни человека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E902C" w14:textId="31823F59" w:rsidR="00682086" w:rsidRDefault="00682086" w:rsidP="0068208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</w:tr>
      <w:tr w:rsidR="001B3DB6" w14:paraId="0C1E1EF6" w14:textId="77777777" w:rsidTr="00B10CF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0582" w14:textId="77777777" w:rsidR="001B3DB6" w:rsidRDefault="001B3DB6" w:rsidP="001B3DB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28FD" w14:textId="5C24B732" w:rsidR="001B3DB6" w:rsidRDefault="00682086" w:rsidP="001B3DB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682086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Раздел 6. Татарская литература </w:t>
            </w:r>
            <w:r w:rsidRPr="00682086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en-US"/>
              </w:rPr>
              <w:t>XVII</w:t>
            </w:r>
            <w:r w:rsidRPr="00682086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века. 1ч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46CF" w14:textId="77777777" w:rsidR="001B3DB6" w:rsidRDefault="001B3DB6" w:rsidP="001B3DB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682086" w14:paraId="5FF095BF" w14:textId="77777777" w:rsidTr="00B10CFD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679D6" w14:textId="114086C3" w:rsidR="00682086" w:rsidRDefault="00682086" w:rsidP="0068208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6.1.</w:t>
            </w:r>
          </w:p>
        </w:tc>
        <w:tc>
          <w:tcPr>
            <w:tcW w:w="7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EAA7F" w14:textId="77777777" w:rsidR="00682086" w:rsidRPr="009746B3" w:rsidRDefault="00682086" w:rsidP="00682086">
            <w:pPr>
              <w:autoSpaceDE w:val="0"/>
              <w:autoSpaceDN w:val="0"/>
              <w:spacing w:before="78" w:line="247" w:lineRule="auto"/>
              <w:ind w:left="72" w:right="432"/>
              <w:rPr>
                <w:rFonts w:ascii="Times New Roman" w:hAnsi="Times New Roman"/>
                <w:sz w:val="24"/>
                <w:szCs w:val="24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Особенности развития татарской литературы XVII века. Суфийская литература. Нравственно-философское направление литературы. М. 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Колый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.</w:t>
            </w:r>
          </w:p>
          <w:p w14:paraId="5D5FCB29" w14:textId="77777777" w:rsidR="00682086" w:rsidRPr="009746B3" w:rsidRDefault="00682086" w:rsidP="00682086">
            <w:pPr>
              <w:autoSpaceDE w:val="0"/>
              <w:autoSpaceDN w:val="0"/>
              <w:spacing w:before="20" w:line="23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Хикметы. Проблематика 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хикметов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.</w:t>
            </w:r>
          </w:p>
          <w:p w14:paraId="79CD08F7" w14:textId="3F01DC01" w:rsidR="00682086" w:rsidRDefault="00682086" w:rsidP="0068208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Духовные переживания, нравственные устои лирического героя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DE03E" w14:textId="4561F2B9" w:rsidR="00682086" w:rsidRDefault="00682086" w:rsidP="0068208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</w:tr>
      <w:tr w:rsidR="001B3DB6" w14:paraId="2CD4F73B" w14:textId="77777777" w:rsidTr="00B10CF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9774" w14:textId="77777777" w:rsidR="001B3DB6" w:rsidRDefault="001B3DB6" w:rsidP="001B3DB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1987" w14:textId="53D36230" w:rsidR="001B3DB6" w:rsidRDefault="00682086" w:rsidP="001B3DB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682086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Раздел 7.  Татарская литература </w:t>
            </w:r>
            <w:r w:rsidRPr="00682086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en-US"/>
              </w:rPr>
              <w:t>XVIII</w:t>
            </w:r>
            <w:r w:rsidRPr="00682086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века. 1ч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2876" w14:textId="77777777" w:rsidR="001B3DB6" w:rsidRDefault="001B3DB6" w:rsidP="001B3DB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2A77C9" w14:paraId="0F81C77A" w14:textId="77777777" w:rsidTr="00B10CFD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D6D67" w14:textId="4C82A889" w:rsidR="002A77C9" w:rsidRDefault="002A77C9" w:rsidP="002A77C9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7.1.</w:t>
            </w:r>
          </w:p>
        </w:tc>
        <w:tc>
          <w:tcPr>
            <w:tcW w:w="7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87765" w14:textId="77777777" w:rsidR="002A77C9" w:rsidRPr="009746B3" w:rsidRDefault="002A77C9" w:rsidP="002A77C9">
            <w:pPr>
              <w:autoSpaceDE w:val="0"/>
              <w:autoSpaceDN w:val="0"/>
              <w:spacing w:before="78" w:line="245" w:lineRule="auto"/>
              <w:ind w:left="72" w:right="432"/>
              <w:rPr>
                <w:rFonts w:ascii="Times New Roman" w:hAnsi="Times New Roman"/>
                <w:sz w:val="24"/>
                <w:szCs w:val="24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Особенности развития татарской литературы XVIII века. Сближение литературы с жизнью народа.</w:t>
            </w:r>
          </w:p>
          <w:p w14:paraId="4D593F8C" w14:textId="77777777" w:rsidR="002A77C9" w:rsidRPr="009746B3" w:rsidRDefault="002A77C9" w:rsidP="002A77C9">
            <w:pPr>
              <w:autoSpaceDE w:val="0"/>
              <w:autoSpaceDN w:val="0"/>
              <w:spacing w:before="20" w:line="252" w:lineRule="auto"/>
              <w:ind w:left="72" w:right="144"/>
              <w:rPr>
                <w:rFonts w:ascii="Times New Roman" w:hAnsi="Times New Roman"/>
                <w:sz w:val="24"/>
                <w:szCs w:val="24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Г. 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Утыз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Имяни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. «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Гыйлемнең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өстенлеге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турында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» («О преимуществе знания»), «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Егет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булу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турында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» («О мужестве»), «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Кəсеп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турында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» («О торговле»), «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Татулык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турында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» («О дружбе»), «Гомер 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итү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турында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» («О жизни»), «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Үгет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турында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» («О назидании»). Назидательный характер произведений.</w:t>
            </w:r>
          </w:p>
          <w:p w14:paraId="73E7C03D" w14:textId="77777777" w:rsidR="002A77C9" w:rsidRPr="009746B3" w:rsidRDefault="002A77C9" w:rsidP="002A77C9">
            <w:pPr>
              <w:autoSpaceDE w:val="0"/>
              <w:autoSpaceDN w:val="0"/>
              <w:spacing w:before="18" w:line="233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Связь знания с трудом.</w:t>
            </w:r>
          </w:p>
          <w:p w14:paraId="60FAA929" w14:textId="1CC6D0F5" w:rsidR="002A77C9" w:rsidRDefault="002A77C9" w:rsidP="002A77C9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Беседа о честности, справедливости, щедрости, терпении, воспитание нравственности с молодых лет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87233" w14:textId="124B16F5" w:rsidR="002A77C9" w:rsidRDefault="002A77C9" w:rsidP="002A77C9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</w:tr>
      <w:tr w:rsidR="001B3DB6" w14:paraId="3ACF8DF3" w14:textId="77777777" w:rsidTr="00B10CF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4899" w14:textId="77777777" w:rsidR="001B3DB6" w:rsidRDefault="001B3DB6" w:rsidP="001B3DB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CEAE" w14:textId="25F1FA56" w:rsidR="001B3DB6" w:rsidRDefault="002A77C9" w:rsidP="001B3DB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A77C9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Раздел 8.  Татарская литература </w:t>
            </w:r>
            <w:r w:rsidRPr="002A77C9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en-US"/>
              </w:rPr>
              <w:t>XIX</w:t>
            </w:r>
            <w:r w:rsidRPr="002A77C9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века.   5ч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AC6C" w14:textId="77777777" w:rsidR="001B3DB6" w:rsidRDefault="001B3DB6" w:rsidP="001B3DB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2A77C9" w14:paraId="003C150B" w14:textId="77777777" w:rsidTr="00B10CFD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56E48" w14:textId="3327809C" w:rsidR="002A77C9" w:rsidRDefault="002A77C9" w:rsidP="002A77C9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8.1.</w:t>
            </w:r>
          </w:p>
        </w:tc>
        <w:tc>
          <w:tcPr>
            <w:tcW w:w="7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DB57E" w14:textId="77777777" w:rsidR="002A77C9" w:rsidRPr="009746B3" w:rsidRDefault="002A77C9" w:rsidP="002A77C9">
            <w:pPr>
              <w:autoSpaceDE w:val="0"/>
              <w:autoSpaceDN w:val="0"/>
              <w:spacing w:before="78" w:line="23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Особенности развития татарской литературы в XIX веке.</w:t>
            </w:r>
          </w:p>
          <w:p w14:paraId="2AA86DEE" w14:textId="77777777" w:rsidR="002A77C9" w:rsidRPr="009746B3" w:rsidRDefault="002A77C9" w:rsidP="002A77C9">
            <w:pPr>
              <w:autoSpaceDE w:val="0"/>
              <w:autoSpaceDN w:val="0"/>
              <w:spacing w:before="20" w:line="23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Просветительское движение у татар.</w:t>
            </w:r>
          </w:p>
          <w:p w14:paraId="1A8DFE0F" w14:textId="77777777" w:rsidR="002A77C9" w:rsidRPr="009746B3" w:rsidRDefault="002A77C9" w:rsidP="002A77C9">
            <w:pPr>
              <w:autoSpaceDE w:val="0"/>
              <w:autoSpaceDN w:val="0"/>
              <w:spacing w:before="20" w:line="23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Становление реалистической поэзии.</w:t>
            </w:r>
          </w:p>
          <w:p w14:paraId="54583A93" w14:textId="77777777" w:rsidR="002A77C9" w:rsidRPr="009746B3" w:rsidRDefault="002A77C9" w:rsidP="002A77C9">
            <w:pPr>
              <w:autoSpaceDE w:val="0"/>
              <w:autoSpaceDN w:val="0"/>
              <w:spacing w:before="20" w:line="23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Тематика произведений.</w:t>
            </w:r>
          </w:p>
          <w:p w14:paraId="57CBEAEC" w14:textId="77777777" w:rsidR="002A77C9" w:rsidRPr="009746B3" w:rsidRDefault="002A77C9" w:rsidP="002A77C9">
            <w:pPr>
              <w:autoSpaceDE w:val="0"/>
              <w:autoSpaceDN w:val="0"/>
              <w:spacing w:before="20" w:line="23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Творчество Г. 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Кандалый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.</w:t>
            </w:r>
          </w:p>
          <w:p w14:paraId="4500518D" w14:textId="77777777" w:rsidR="002A77C9" w:rsidRPr="009746B3" w:rsidRDefault="002A77C9" w:rsidP="002A77C9">
            <w:pPr>
              <w:autoSpaceDE w:val="0"/>
              <w:autoSpaceDN w:val="0"/>
              <w:spacing w:before="20" w:line="23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Г. 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Кандалый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. «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Сəхипҗəмал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» («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Сахибджамал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») (отрывок).</w:t>
            </w:r>
          </w:p>
          <w:p w14:paraId="384564B1" w14:textId="77777777" w:rsidR="002A77C9" w:rsidRPr="009746B3" w:rsidRDefault="002A77C9" w:rsidP="002A77C9">
            <w:pPr>
              <w:autoSpaceDE w:val="0"/>
              <w:autoSpaceDN w:val="0"/>
              <w:spacing w:before="20" w:line="23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Прославление в поэме чувства великой любви.</w:t>
            </w:r>
          </w:p>
          <w:p w14:paraId="64E4932D" w14:textId="5934A54E" w:rsidR="002A77C9" w:rsidRDefault="002A77C9" w:rsidP="002A77C9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Описание красоты женщины. Взаимосвязь идейно-эстетических находок автора с развитием общественного сознания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F0914" w14:textId="53B6745B" w:rsidR="002A77C9" w:rsidRDefault="002A77C9" w:rsidP="002A77C9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</w:tr>
      <w:tr w:rsidR="002A77C9" w14:paraId="3A87DB43" w14:textId="77777777" w:rsidTr="00B10CFD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FF322" w14:textId="199AAACA" w:rsidR="002A77C9" w:rsidRDefault="002A77C9" w:rsidP="002A77C9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8.2.</w:t>
            </w:r>
          </w:p>
        </w:tc>
        <w:tc>
          <w:tcPr>
            <w:tcW w:w="7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6D827" w14:textId="77777777" w:rsidR="002A77C9" w:rsidRPr="009746B3" w:rsidRDefault="002A77C9" w:rsidP="002A77C9">
            <w:pPr>
              <w:autoSpaceDE w:val="0"/>
              <w:autoSpaceDN w:val="0"/>
              <w:spacing w:before="78" w:line="23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Жизнь и творчество К. 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Насыри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.</w:t>
            </w:r>
          </w:p>
          <w:p w14:paraId="7EEF4906" w14:textId="77777777" w:rsidR="002A77C9" w:rsidRPr="009746B3" w:rsidRDefault="002A77C9" w:rsidP="002A77C9">
            <w:pPr>
              <w:autoSpaceDE w:val="0"/>
              <w:autoSpaceDN w:val="0"/>
              <w:spacing w:before="20" w:line="245" w:lineRule="auto"/>
              <w:ind w:left="72" w:right="2016"/>
              <w:rPr>
                <w:rFonts w:ascii="Times New Roman" w:hAnsi="Times New Roman"/>
                <w:sz w:val="24"/>
                <w:szCs w:val="24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К. 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Насыри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. «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Кырык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бакча» («Сорок садов»). Нравственные качества.</w:t>
            </w:r>
          </w:p>
          <w:p w14:paraId="451F124E" w14:textId="3CD16ADC" w:rsidR="002A77C9" w:rsidRDefault="002A77C9" w:rsidP="002A77C9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Духовная красота человека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E0FFA" w14:textId="48FD412E" w:rsidR="002A77C9" w:rsidRDefault="002A77C9" w:rsidP="002A77C9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</w:tr>
      <w:tr w:rsidR="002A77C9" w14:paraId="526D0BFA" w14:textId="77777777" w:rsidTr="00B10CFD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37355" w14:textId="36BA5196" w:rsidR="002A77C9" w:rsidRDefault="002A77C9" w:rsidP="002A77C9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8.3.</w:t>
            </w:r>
          </w:p>
        </w:tc>
        <w:tc>
          <w:tcPr>
            <w:tcW w:w="7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8B319" w14:textId="77777777" w:rsidR="002A77C9" w:rsidRPr="009746B3" w:rsidRDefault="002A77C9" w:rsidP="002A77C9">
            <w:pPr>
              <w:autoSpaceDE w:val="0"/>
              <w:autoSpaceDN w:val="0"/>
              <w:spacing w:before="78" w:line="23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Биография М. 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Акъегетзадэ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.</w:t>
            </w:r>
          </w:p>
          <w:p w14:paraId="285B8420" w14:textId="77777777" w:rsidR="002A77C9" w:rsidRPr="009746B3" w:rsidRDefault="002A77C9" w:rsidP="002A77C9">
            <w:pPr>
              <w:autoSpaceDE w:val="0"/>
              <w:autoSpaceDN w:val="0"/>
              <w:spacing w:before="20" w:line="23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М. 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Акъегетзадэ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. «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Хисаметдин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менла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» («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Хисаметдин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менла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»).</w:t>
            </w:r>
          </w:p>
          <w:p w14:paraId="59E88263" w14:textId="77777777" w:rsidR="002A77C9" w:rsidRPr="009746B3" w:rsidRDefault="002A77C9" w:rsidP="002A77C9">
            <w:pPr>
              <w:autoSpaceDE w:val="0"/>
              <w:autoSpaceDN w:val="0"/>
              <w:spacing w:before="20" w:line="23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Просветительские идеи в произведении.</w:t>
            </w:r>
          </w:p>
          <w:p w14:paraId="47DEE3BC" w14:textId="77777777" w:rsidR="002A77C9" w:rsidRPr="009746B3" w:rsidRDefault="002A77C9" w:rsidP="002A77C9">
            <w:pPr>
              <w:autoSpaceDE w:val="0"/>
              <w:autoSpaceDN w:val="0"/>
              <w:spacing w:before="20" w:line="245" w:lineRule="auto"/>
              <w:ind w:left="72" w:right="144"/>
              <w:rPr>
                <w:rFonts w:ascii="Times New Roman" w:hAnsi="Times New Roman"/>
                <w:sz w:val="24"/>
                <w:szCs w:val="24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Проблема героя времени. Авторская позиция в создании образа главного героя. Просветительский реализм.</w:t>
            </w:r>
          </w:p>
          <w:p w14:paraId="7E9C3D1F" w14:textId="4CD37FFC" w:rsidR="002A77C9" w:rsidRDefault="002A77C9" w:rsidP="002A77C9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1C5C6" w14:textId="68E1B478" w:rsidR="002A77C9" w:rsidRDefault="002A77C9" w:rsidP="002A77C9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</w:tr>
      <w:tr w:rsidR="002A77C9" w14:paraId="48340365" w14:textId="77777777" w:rsidTr="00B10CFD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167DD" w14:textId="35D55C33" w:rsidR="002A77C9" w:rsidRDefault="002A77C9" w:rsidP="002A77C9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8.4.</w:t>
            </w:r>
          </w:p>
        </w:tc>
        <w:tc>
          <w:tcPr>
            <w:tcW w:w="7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A4E4B" w14:textId="553EECFD" w:rsidR="002A77C9" w:rsidRDefault="002A77C9" w:rsidP="002A77C9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</w:rPr>
              <w:t xml:space="preserve">Творческая работа: </w:t>
            </w: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сочинение по картине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A7840" w14:textId="6A16854B" w:rsidR="002A77C9" w:rsidRDefault="002A77C9" w:rsidP="002A77C9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</w:tr>
      <w:tr w:rsidR="001B3DB6" w14:paraId="61180B6E" w14:textId="77777777" w:rsidTr="00B10CF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12DC" w14:textId="77777777" w:rsidR="001B3DB6" w:rsidRDefault="001B3DB6" w:rsidP="001B3DB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3B3D" w14:textId="2E6A3689" w:rsidR="001B3DB6" w:rsidRDefault="002A77C9" w:rsidP="001B3DB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A77C9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Раздел 9.</w:t>
            </w:r>
            <w:r w:rsidRPr="002A77C9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2A77C9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Татарская литература начала ХХ века.  15 ч.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91A3" w14:textId="77777777" w:rsidR="001B3DB6" w:rsidRDefault="001B3DB6" w:rsidP="001B3DB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2A77C9" w14:paraId="782CBB33" w14:textId="77777777" w:rsidTr="00B10CFD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B667B" w14:textId="46C93580" w:rsidR="002A77C9" w:rsidRDefault="002A77C9" w:rsidP="002A77C9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9.1.</w:t>
            </w:r>
          </w:p>
        </w:tc>
        <w:tc>
          <w:tcPr>
            <w:tcW w:w="7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55A1" w14:textId="77777777" w:rsidR="002A77C9" w:rsidRPr="009746B3" w:rsidRDefault="002A77C9" w:rsidP="002A77C9">
            <w:pPr>
              <w:autoSpaceDE w:val="0"/>
              <w:autoSpaceDN w:val="0"/>
              <w:spacing w:before="76" w:line="250" w:lineRule="auto"/>
              <w:ind w:left="72" w:right="144"/>
              <w:rPr>
                <w:rFonts w:ascii="Times New Roman" w:hAnsi="Times New Roman"/>
                <w:sz w:val="24"/>
                <w:szCs w:val="24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Особенности татарской литературы начала ХХ века. Приобщение татарской литературы к достижениям восточной, русской, европейской литературы, философии и культуры.</w:t>
            </w:r>
            <w:r w:rsidRPr="009746B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Жизнь и творчество Г. Тукая.</w:t>
            </w:r>
          </w:p>
          <w:p w14:paraId="63DFCB11" w14:textId="77777777" w:rsidR="002A77C9" w:rsidRPr="009746B3" w:rsidRDefault="002A77C9" w:rsidP="002A77C9">
            <w:pPr>
              <w:autoSpaceDE w:val="0"/>
              <w:autoSpaceDN w:val="0"/>
              <w:spacing w:before="18" w:line="245" w:lineRule="auto"/>
              <w:ind w:left="72" w:right="720"/>
              <w:rPr>
                <w:rFonts w:ascii="Times New Roman" w:hAnsi="Times New Roman"/>
                <w:sz w:val="24"/>
                <w:szCs w:val="24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Г. Тукай. «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Миллəткə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» («К нации»), «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Тəэссер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» («Впечатление»),«Народные напевы» («Милли 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моңнар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»).</w:t>
            </w:r>
          </w:p>
          <w:p w14:paraId="1B7E3341" w14:textId="77777777" w:rsidR="002A77C9" w:rsidRPr="009746B3" w:rsidRDefault="002A77C9" w:rsidP="002A77C9">
            <w:pPr>
              <w:autoSpaceDE w:val="0"/>
              <w:autoSpaceDN w:val="0"/>
              <w:spacing w:before="18" w:line="245" w:lineRule="auto"/>
              <w:ind w:left="72" w:right="864"/>
              <w:rPr>
                <w:rFonts w:ascii="Times New Roman" w:hAnsi="Times New Roman"/>
                <w:sz w:val="24"/>
                <w:szCs w:val="24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Чувства любви и уважения к своему народу, к нации. Глубина переживаний лирического героя о судьбе татарского народа.</w:t>
            </w:r>
          </w:p>
          <w:p w14:paraId="03176FA1" w14:textId="5381038D" w:rsidR="002A77C9" w:rsidRDefault="002A77C9" w:rsidP="002A77C9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Отражение фольклорных мотивов в творчестве поэта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2192E" w14:textId="1772283E" w:rsidR="002A77C9" w:rsidRDefault="002A77C9" w:rsidP="002A77C9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</w:tr>
      <w:tr w:rsidR="002A77C9" w14:paraId="407D8323" w14:textId="77777777" w:rsidTr="00B10CFD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67AED" w14:textId="117E9B35" w:rsidR="002A77C9" w:rsidRDefault="002A77C9" w:rsidP="002A77C9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9.2.</w:t>
            </w:r>
          </w:p>
        </w:tc>
        <w:tc>
          <w:tcPr>
            <w:tcW w:w="7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6C969" w14:textId="4114FB13" w:rsidR="002A77C9" w:rsidRDefault="002A77C9" w:rsidP="002A77C9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Н. 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Думави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. «Син – 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кеше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» («Ты – человек»). Размышления о смысле жизни, о месте человека в обществе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9AFE4" w14:textId="5CF0D1EE" w:rsidR="002A77C9" w:rsidRDefault="002A77C9" w:rsidP="002A77C9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</w:tr>
      <w:tr w:rsidR="002A77C9" w14:paraId="099C6B34" w14:textId="77777777" w:rsidTr="00B10CFD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CB03B" w14:textId="1DB282FC" w:rsidR="002A77C9" w:rsidRDefault="002A77C9" w:rsidP="002A77C9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9.3.</w:t>
            </w:r>
          </w:p>
        </w:tc>
        <w:tc>
          <w:tcPr>
            <w:tcW w:w="7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18B18" w14:textId="6457CA1F" w:rsidR="002A77C9" w:rsidRDefault="002A77C9" w:rsidP="002A77C9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Г. Исхаки. «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Сөннəтче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бабай» («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Суннатчи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бабай»). Нравственные качества татарского народа. Преемственность традиций, исторического опыта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1F262" w14:textId="16F1F988" w:rsidR="002A77C9" w:rsidRDefault="002A77C9" w:rsidP="002A77C9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</w:tr>
      <w:tr w:rsidR="002A77C9" w14:paraId="51047A5D" w14:textId="77777777" w:rsidTr="00B10CFD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955F3" w14:textId="5BFE89F5" w:rsidR="002A77C9" w:rsidRDefault="002A77C9" w:rsidP="002A77C9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9.4.</w:t>
            </w:r>
          </w:p>
        </w:tc>
        <w:tc>
          <w:tcPr>
            <w:tcW w:w="7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F54A5" w14:textId="77777777" w:rsidR="002A77C9" w:rsidRPr="009746B3" w:rsidRDefault="002A77C9" w:rsidP="002A77C9">
            <w:pPr>
              <w:autoSpaceDE w:val="0"/>
              <w:autoSpaceDN w:val="0"/>
              <w:spacing w:before="78" w:line="23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Дардменд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. «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Кораб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» («Корабль»).</w:t>
            </w:r>
          </w:p>
          <w:p w14:paraId="56F31D9F" w14:textId="345F1336" w:rsidR="002A77C9" w:rsidRDefault="002A77C9" w:rsidP="002A77C9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Изображение судьбы нации, народа в образах корабля, бури, волны и пропасти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44E81" w14:textId="3E70CD38" w:rsidR="002A77C9" w:rsidRDefault="002A77C9" w:rsidP="002A77C9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</w:tr>
      <w:tr w:rsidR="002A77C9" w14:paraId="5434F8BB" w14:textId="77777777" w:rsidTr="00B10CFD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710E9" w14:textId="087DA594" w:rsidR="002A77C9" w:rsidRDefault="002A77C9" w:rsidP="002A77C9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9.5.</w:t>
            </w:r>
          </w:p>
        </w:tc>
        <w:tc>
          <w:tcPr>
            <w:tcW w:w="7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5D623" w14:textId="77777777" w:rsidR="002A77C9" w:rsidRPr="009746B3" w:rsidRDefault="002A77C9" w:rsidP="002A77C9">
            <w:pPr>
              <w:autoSpaceDE w:val="0"/>
              <w:autoSpaceDN w:val="0"/>
              <w:spacing w:before="78" w:line="23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С. 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Рамиев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. «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Таң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вакыты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» («На рассвете»).</w:t>
            </w:r>
          </w:p>
          <w:p w14:paraId="5CB08D4A" w14:textId="2D34DF79" w:rsidR="002A77C9" w:rsidRDefault="002A77C9" w:rsidP="002A77C9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Переживания лирического героя за свой народ, желание видеть его свободным, образованным, прогрессивным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93721" w14:textId="606DE7DE" w:rsidR="002A77C9" w:rsidRDefault="002A77C9" w:rsidP="002A77C9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</w:tr>
      <w:tr w:rsidR="002A77C9" w14:paraId="01A689BC" w14:textId="77777777" w:rsidTr="00B10CFD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6EEA2" w14:textId="7365115A" w:rsidR="002A77C9" w:rsidRDefault="002A77C9" w:rsidP="002A77C9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9.6.</w:t>
            </w:r>
          </w:p>
        </w:tc>
        <w:tc>
          <w:tcPr>
            <w:tcW w:w="7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7A482" w14:textId="77777777" w:rsidR="002A77C9" w:rsidRPr="009746B3" w:rsidRDefault="002A77C9" w:rsidP="002A77C9">
            <w:pPr>
              <w:autoSpaceDE w:val="0"/>
              <w:autoSpaceDN w:val="0"/>
              <w:spacing w:before="78" w:line="23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Жизнь и творчество Ф. Амирхана.</w:t>
            </w:r>
          </w:p>
          <w:p w14:paraId="484EB79D" w14:textId="77777777" w:rsidR="002A77C9" w:rsidRPr="009746B3" w:rsidRDefault="002A77C9" w:rsidP="002A77C9">
            <w:pPr>
              <w:autoSpaceDE w:val="0"/>
              <w:autoSpaceDN w:val="0"/>
              <w:spacing w:before="20" w:line="247" w:lineRule="auto"/>
              <w:ind w:left="72" w:right="576"/>
              <w:rPr>
                <w:rFonts w:ascii="Times New Roman" w:hAnsi="Times New Roman"/>
                <w:sz w:val="24"/>
                <w:szCs w:val="24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Ф. Амирхан. «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Хəят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» («Хаят»). Противостояние культов красоты, женственности, любви с консервативной нравственностью. Глубокий лиризм переживаний главной героини.</w:t>
            </w:r>
          </w:p>
          <w:p w14:paraId="0EE6D835" w14:textId="77777777" w:rsidR="002A77C9" w:rsidRPr="009746B3" w:rsidRDefault="002A77C9" w:rsidP="002A77C9">
            <w:pPr>
              <w:autoSpaceDE w:val="0"/>
              <w:autoSpaceDN w:val="0"/>
              <w:spacing w:before="20" w:line="23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Влияние среды на формирование мировоззрения героини.</w:t>
            </w:r>
          </w:p>
          <w:p w14:paraId="496D8861" w14:textId="49011862" w:rsidR="002A77C9" w:rsidRDefault="002A77C9" w:rsidP="002A77C9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Система образов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5CEAD" w14:textId="4A114B1B" w:rsidR="002A77C9" w:rsidRDefault="002A77C9" w:rsidP="002A77C9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</w:tr>
      <w:tr w:rsidR="002A77C9" w14:paraId="652ADE30" w14:textId="77777777" w:rsidTr="00B10CFD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E9E54" w14:textId="147B2D0B" w:rsidR="002A77C9" w:rsidRDefault="002A77C9" w:rsidP="002A77C9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9.7.</w:t>
            </w:r>
          </w:p>
        </w:tc>
        <w:tc>
          <w:tcPr>
            <w:tcW w:w="7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BB77E" w14:textId="77777777" w:rsidR="002A77C9" w:rsidRPr="009746B3" w:rsidRDefault="002A77C9" w:rsidP="002A77C9">
            <w:pPr>
              <w:autoSpaceDE w:val="0"/>
              <w:autoSpaceDN w:val="0"/>
              <w:spacing w:before="78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М. Файзи. «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Галиябану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». Традиционный любовный треугольник. Система образов в произведении. Конфликт. Трагическое разрешение конфликта.</w:t>
            </w:r>
          </w:p>
          <w:p w14:paraId="7F0CDCB9" w14:textId="293B34F7" w:rsidR="002A77C9" w:rsidRDefault="002A77C9" w:rsidP="002A77C9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Повторение пройденной темы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C9347" w14:textId="5F6BB98D" w:rsidR="002A77C9" w:rsidRDefault="002A77C9" w:rsidP="002A77C9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</w:tr>
      <w:tr w:rsidR="002A77C9" w14:paraId="558DCB39" w14:textId="77777777" w:rsidTr="00B10CFD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B7A5" w14:textId="42BA3D8D" w:rsidR="002A77C9" w:rsidRDefault="002A77C9" w:rsidP="002A77C9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9.8.</w:t>
            </w:r>
          </w:p>
        </w:tc>
        <w:tc>
          <w:tcPr>
            <w:tcW w:w="7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41779" w14:textId="7DD81034" w:rsidR="002A77C9" w:rsidRDefault="002A77C9" w:rsidP="002A77C9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</w:rPr>
              <w:t xml:space="preserve">Творческая работа: </w:t>
            </w: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«ХХ 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йөз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татар 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əдəбиятында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яшьлəр</w:t>
            </w:r>
            <w:proofErr w:type="spellEnd"/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образы» («Образ молодого человека в литературе начала ХХ века»)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5154" w14:textId="64F28DC1" w:rsidR="002A77C9" w:rsidRDefault="002A77C9" w:rsidP="002A77C9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</w:tr>
      <w:tr w:rsidR="001B3DB6" w14:paraId="2A0A0BD8" w14:textId="77777777" w:rsidTr="00B10CF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1D07" w14:textId="77777777" w:rsidR="001B3DB6" w:rsidRDefault="001B3DB6" w:rsidP="001B3DB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6EC8" w14:textId="36C64A0D" w:rsidR="001B3DB6" w:rsidRDefault="002A77C9" w:rsidP="001B3DB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A77C9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Раздел 10. Подведение итогов. 1ч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D54E" w14:textId="77777777" w:rsidR="001B3DB6" w:rsidRDefault="001B3DB6" w:rsidP="001B3DB6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B10CFD" w14:paraId="71678685" w14:textId="77777777" w:rsidTr="00B10CFD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536B5" w14:textId="0D8A5D83" w:rsidR="00B10CFD" w:rsidRDefault="00B10CFD" w:rsidP="00B10CFD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10.1.</w:t>
            </w:r>
          </w:p>
        </w:tc>
        <w:tc>
          <w:tcPr>
            <w:tcW w:w="7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0A468" w14:textId="10322124" w:rsidR="00B10CFD" w:rsidRDefault="00B10CFD" w:rsidP="00B10CFD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Повторение пройденного материала. </w:t>
            </w:r>
            <w:r w:rsidRPr="009746B3">
              <w:rPr>
                <w:rFonts w:ascii="Times New Roman" w:hAnsi="Times New Roman"/>
                <w:sz w:val="24"/>
                <w:szCs w:val="24"/>
              </w:rPr>
              <w:br/>
            </w:r>
            <w:r w:rsidRPr="009746B3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</w:rPr>
              <w:t>Контрольная работа.</w:t>
            </w: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</w:rPr>
              <w:t xml:space="preserve"> </w:t>
            </w: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Подведение итогов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FFDC6" w14:textId="6E2E1E8B" w:rsidR="00B10CFD" w:rsidRDefault="00B10CFD" w:rsidP="00B10CFD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746B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</w:tr>
      <w:tr w:rsidR="00B10CFD" w14:paraId="29E81A65" w14:textId="77777777" w:rsidTr="00B10CFD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0843E" w14:textId="77777777" w:rsidR="00B10CFD" w:rsidRDefault="00B10CFD" w:rsidP="00B10CFD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164" w:type="dxa"/>
          </w:tcPr>
          <w:p w14:paraId="47FE15F7" w14:textId="080AB065" w:rsidR="00B10CFD" w:rsidRPr="00B10CFD" w:rsidRDefault="00B10CFD" w:rsidP="00B10CFD">
            <w:pPr>
              <w:spacing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B10CF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99" w:type="dxa"/>
          </w:tcPr>
          <w:p w14:paraId="799D7D98" w14:textId="69E0F265" w:rsidR="00B10CFD" w:rsidRPr="00B10CFD" w:rsidRDefault="00B10CFD" w:rsidP="00B10CFD">
            <w:pPr>
              <w:spacing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B10CFD">
              <w:rPr>
                <w:rFonts w:ascii="Times New Roman" w:hAnsi="Times New Roman"/>
                <w:sz w:val="24"/>
                <w:szCs w:val="24"/>
                <w:lang w:val="tt-RU"/>
              </w:rPr>
              <w:t>34</w:t>
            </w:r>
          </w:p>
        </w:tc>
      </w:tr>
    </w:tbl>
    <w:p w14:paraId="140ECE3B" w14:textId="1182D178" w:rsidR="00597EB0" w:rsidRPr="000B3CB1" w:rsidRDefault="00597EB0">
      <w:pPr>
        <w:rPr>
          <w:rFonts w:ascii="Times New Roman" w:hAnsi="Times New Roman"/>
          <w:b/>
          <w:bCs/>
        </w:rPr>
      </w:pPr>
    </w:p>
    <w:p w14:paraId="243BC43D" w14:textId="77777777" w:rsidR="00597EB0" w:rsidRPr="000B3CB1" w:rsidRDefault="00597EB0" w:rsidP="00597EB0">
      <w:pPr>
        <w:rPr>
          <w:rFonts w:ascii="Times New Roman" w:hAnsi="Times New Roman"/>
          <w:b/>
          <w:bCs/>
          <w:sz w:val="24"/>
          <w:szCs w:val="24"/>
        </w:rPr>
      </w:pPr>
      <w:r w:rsidRPr="000B3CB1">
        <w:rPr>
          <w:rFonts w:ascii="Times New Roman" w:hAnsi="Times New Roman"/>
          <w:b/>
          <w:bCs/>
        </w:rPr>
        <w:t xml:space="preserve">9 </w:t>
      </w:r>
      <w:r w:rsidRPr="000B3CB1">
        <w:rPr>
          <w:rFonts w:ascii="Times New Roman" w:hAnsi="Times New Roman"/>
          <w:b/>
          <w:bCs/>
          <w:sz w:val="24"/>
          <w:szCs w:val="24"/>
        </w:rPr>
        <w:t>класс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92"/>
        <w:gridCol w:w="7154"/>
        <w:gridCol w:w="1499"/>
      </w:tblGrid>
      <w:tr w:rsidR="00597EB0" w14:paraId="1CDE68AF" w14:textId="77777777" w:rsidTr="002C6979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40F9C" w14:textId="77777777" w:rsidR="00597EB0" w:rsidRDefault="00597EB0" w:rsidP="002C6979">
            <w:pPr>
              <w:spacing w:line="240" w:lineRule="auto"/>
              <w:rPr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№</w:t>
            </w: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br/>
              <w:t>п/п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79707" w14:textId="77777777" w:rsidR="00597EB0" w:rsidRDefault="00597EB0" w:rsidP="002C6979">
            <w:pPr>
              <w:spacing w:line="240" w:lineRule="auto"/>
              <w:rPr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Наименование разделов и тем программы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9F310" w14:textId="77777777" w:rsidR="00597EB0" w:rsidRDefault="00597EB0" w:rsidP="002C6979">
            <w:pPr>
              <w:spacing w:line="240" w:lineRule="auto"/>
              <w:rPr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Количество часов, отводимых на освоение темы</w:t>
            </w:r>
          </w:p>
        </w:tc>
      </w:tr>
      <w:tr w:rsidR="00597EB0" w14:paraId="2F3CEA71" w14:textId="77777777" w:rsidTr="002C6979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BA13" w14:textId="77777777" w:rsidR="00597EB0" w:rsidRDefault="00597EB0" w:rsidP="002C6979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ACE2" w14:textId="77777777" w:rsidR="00B10CFD" w:rsidRPr="00B10CFD" w:rsidRDefault="00B10CFD" w:rsidP="00B10CFD">
            <w:pPr>
              <w:autoSpaceDE w:val="0"/>
              <w:autoSpaceDN w:val="0"/>
              <w:spacing w:before="76" w:after="160" w:line="233" w:lineRule="auto"/>
              <w:ind w:left="72"/>
              <w:rPr>
                <w:rFonts w:ascii="Times New Roman" w:hAnsi="Times New Roman"/>
                <w:b/>
                <w:sz w:val="24"/>
                <w:szCs w:val="24"/>
              </w:rPr>
            </w:pPr>
            <w:r w:rsidRPr="00B10CFD">
              <w:rPr>
                <w:rFonts w:ascii="Times New Roman" w:hAnsi="Times New Roman"/>
                <w:b/>
                <w:sz w:val="24"/>
                <w:szCs w:val="24"/>
              </w:rPr>
              <w:t>Введение.</w:t>
            </w:r>
          </w:p>
          <w:p w14:paraId="35891CBB" w14:textId="676B17C4" w:rsidR="00597EB0" w:rsidRPr="00B10CFD" w:rsidRDefault="00B10CFD" w:rsidP="00B10CFD">
            <w:pPr>
              <w:spacing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B10CFD">
              <w:rPr>
                <w:rFonts w:ascii="Times New Roman" w:hAnsi="Times New Roman"/>
                <w:b/>
                <w:sz w:val="24"/>
                <w:szCs w:val="24"/>
              </w:rPr>
              <w:t>Раздел 1.</w:t>
            </w:r>
            <w:r w:rsidRPr="00B10CF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Татарская периодическая печать.1ч.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03C1" w14:textId="77777777" w:rsidR="00597EB0" w:rsidRDefault="00597EB0" w:rsidP="002C6979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B10CFD" w14:paraId="4F824C52" w14:textId="77777777" w:rsidTr="00D61EAF">
        <w:tc>
          <w:tcPr>
            <w:tcW w:w="692" w:type="dxa"/>
          </w:tcPr>
          <w:p w14:paraId="4EFAB709" w14:textId="6988DBAB" w:rsidR="00B10CFD" w:rsidRPr="00B10CFD" w:rsidRDefault="00B10CFD" w:rsidP="00B10CF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B10CF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1.1</w:t>
            </w:r>
          </w:p>
        </w:tc>
        <w:tc>
          <w:tcPr>
            <w:tcW w:w="7154" w:type="dxa"/>
          </w:tcPr>
          <w:p w14:paraId="034CA0C6" w14:textId="42602150" w:rsidR="00B10CFD" w:rsidRDefault="00B10CFD" w:rsidP="00B10CFD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Знакомство  с журналом «Казан 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утлары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(«Огни Казани»)</w:t>
            </w:r>
          </w:p>
        </w:tc>
        <w:tc>
          <w:tcPr>
            <w:tcW w:w="1499" w:type="dxa"/>
          </w:tcPr>
          <w:p w14:paraId="2DC090DD" w14:textId="7CEACD01" w:rsidR="00B10CFD" w:rsidRPr="00B10CFD" w:rsidRDefault="00B10CFD" w:rsidP="00B10CF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B10CF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597EB0" w14:paraId="70695BBC" w14:textId="77777777" w:rsidTr="002C6979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D50E" w14:textId="77777777" w:rsidR="00597EB0" w:rsidRDefault="00597EB0" w:rsidP="002C6979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612D" w14:textId="77777777" w:rsidR="00B10CFD" w:rsidRPr="00B10CFD" w:rsidRDefault="00B10CFD" w:rsidP="00B10CFD">
            <w:pPr>
              <w:spacing w:after="160" w:line="259" w:lineRule="auto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  <w:r w:rsidRPr="00B10CF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ИСТОРИЯ ТАТАРСКОЙ ЛИТЕРАТУРЫ.</w:t>
            </w:r>
          </w:p>
          <w:p w14:paraId="0518702D" w14:textId="5975B544" w:rsidR="00597EB0" w:rsidRDefault="00B10CFD" w:rsidP="00B10CFD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B10CF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Раздел 2. История татарской литературы. 10ч.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2C04" w14:textId="77777777" w:rsidR="00597EB0" w:rsidRDefault="00597EB0" w:rsidP="002C6979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B10CFD" w14:paraId="155A2E84" w14:textId="77777777" w:rsidTr="008A07FB">
        <w:tc>
          <w:tcPr>
            <w:tcW w:w="692" w:type="dxa"/>
          </w:tcPr>
          <w:p w14:paraId="14F123AD" w14:textId="55123038" w:rsidR="00B10CFD" w:rsidRPr="00EB266B" w:rsidRDefault="00B10CFD" w:rsidP="00B10CF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EB266B">
              <w:rPr>
                <w:rFonts w:ascii="Times New Roman" w:hAnsi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7154" w:type="dxa"/>
          </w:tcPr>
          <w:p w14:paraId="01F25860" w14:textId="35D0A4AB" w:rsidR="00B10CFD" w:rsidRDefault="00B10CFD" w:rsidP="00B10CFD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Особенности татарской литературы 1920–1930-х годов.</w:t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Жизнь и творчество Г. Исхаки.</w:t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Г. Исхаки. «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Көз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(«Осень»). Две героини, две судьбы. Философское значение названия повести. Художественные средства в раскрытии образов. Художественное время и пространство в повести.</w:t>
            </w:r>
          </w:p>
        </w:tc>
        <w:tc>
          <w:tcPr>
            <w:tcW w:w="1499" w:type="dxa"/>
          </w:tcPr>
          <w:p w14:paraId="49351B03" w14:textId="204A032C" w:rsidR="00B10CFD" w:rsidRPr="0011469E" w:rsidRDefault="00B10CFD" w:rsidP="00B10CF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11469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10CFD" w14:paraId="7536AFD6" w14:textId="77777777" w:rsidTr="008A07FB">
        <w:tc>
          <w:tcPr>
            <w:tcW w:w="692" w:type="dxa"/>
          </w:tcPr>
          <w:p w14:paraId="3FB74210" w14:textId="52687AA9" w:rsidR="00B10CFD" w:rsidRPr="00EB266B" w:rsidRDefault="00B10CFD" w:rsidP="00B10CF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EB266B">
              <w:rPr>
                <w:rFonts w:ascii="Times New Roman" w:hAnsi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7154" w:type="dxa"/>
          </w:tcPr>
          <w:p w14:paraId="746E3DEB" w14:textId="0D3690C5" w:rsidR="00B10CFD" w:rsidRDefault="00B10CFD" w:rsidP="00B10CFD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0640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</w:t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: сочинение на тему «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Һәркемнең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үз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көзе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(«У каждого своя осень»)</w:t>
            </w:r>
          </w:p>
        </w:tc>
        <w:tc>
          <w:tcPr>
            <w:tcW w:w="1499" w:type="dxa"/>
          </w:tcPr>
          <w:p w14:paraId="444A65F8" w14:textId="015C9436" w:rsidR="00B10CFD" w:rsidRPr="0011469E" w:rsidRDefault="00B10CFD" w:rsidP="00B10CF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11469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B10CFD" w14:paraId="6BFDCD82" w14:textId="77777777" w:rsidTr="008A07FB">
        <w:tc>
          <w:tcPr>
            <w:tcW w:w="692" w:type="dxa"/>
          </w:tcPr>
          <w:p w14:paraId="4E048F4A" w14:textId="57AE8966" w:rsidR="00B10CFD" w:rsidRPr="00EB266B" w:rsidRDefault="00B10CFD" w:rsidP="00B10CF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EB266B">
              <w:rPr>
                <w:rFonts w:ascii="Times New Roman" w:hAnsi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7154" w:type="dxa"/>
          </w:tcPr>
          <w:p w14:paraId="1FF9EF1D" w14:textId="5DD9E738" w:rsidR="00B10CFD" w:rsidRDefault="00B10CFD" w:rsidP="00B10CFD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Жизнь и творчество Г. Ибрагимова.</w:t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Г. Ибрагимов. «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Казакъ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кызы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(«Дочь степи»). История создания романа.</w:t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Судьба человека. Проблематика романа. Традиции и обычаи казахского народа.</w:t>
            </w:r>
          </w:p>
        </w:tc>
        <w:tc>
          <w:tcPr>
            <w:tcW w:w="1499" w:type="dxa"/>
          </w:tcPr>
          <w:p w14:paraId="5256EE38" w14:textId="0B883A7F" w:rsidR="00B10CFD" w:rsidRPr="0011469E" w:rsidRDefault="00B10CFD" w:rsidP="00B10CF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11469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10CFD" w14:paraId="23AFC3CB" w14:textId="77777777" w:rsidTr="008A07FB">
        <w:tc>
          <w:tcPr>
            <w:tcW w:w="692" w:type="dxa"/>
          </w:tcPr>
          <w:p w14:paraId="02C1D50A" w14:textId="0438C3E0" w:rsidR="00B10CFD" w:rsidRPr="00EB266B" w:rsidRDefault="00B10CFD" w:rsidP="00B10CF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EB266B">
              <w:rPr>
                <w:rFonts w:ascii="Times New Roman" w:hAnsi="Times New Roman"/>
                <w:bCs/>
                <w:sz w:val="24"/>
                <w:szCs w:val="24"/>
              </w:rPr>
              <w:t>2.4</w:t>
            </w:r>
          </w:p>
        </w:tc>
        <w:tc>
          <w:tcPr>
            <w:tcW w:w="7154" w:type="dxa"/>
          </w:tcPr>
          <w:p w14:paraId="611687D2" w14:textId="10BF2286" w:rsidR="00B10CFD" w:rsidRDefault="00B10CFD" w:rsidP="00B10CFD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Ф. Амирхан. «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Шәфигулла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агай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(«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Шафигулла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ага»). Восприятие сути жизненных перипетий через сатирическое повествование.</w:t>
            </w:r>
          </w:p>
        </w:tc>
        <w:tc>
          <w:tcPr>
            <w:tcW w:w="1499" w:type="dxa"/>
          </w:tcPr>
          <w:p w14:paraId="38655D0E" w14:textId="0F9C205C" w:rsidR="00B10CFD" w:rsidRPr="0011469E" w:rsidRDefault="00B10CFD" w:rsidP="00B10CF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11469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B10CFD" w14:paraId="5B816BEE" w14:textId="77777777" w:rsidTr="008A07FB">
        <w:tc>
          <w:tcPr>
            <w:tcW w:w="692" w:type="dxa"/>
          </w:tcPr>
          <w:p w14:paraId="28F71731" w14:textId="73922D4E" w:rsidR="00B10CFD" w:rsidRPr="00EB266B" w:rsidRDefault="00B10CFD" w:rsidP="00B10CF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EB266B">
              <w:rPr>
                <w:rFonts w:ascii="Times New Roman" w:hAnsi="Times New Roman"/>
                <w:bCs/>
                <w:sz w:val="24"/>
                <w:szCs w:val="24"/>
              </w:rPr>
              <w:t>2.5</w:t>
            </w:r>
          </w:p>
        </w:tc>
        <w:tc>
          <w:tcPr>
            <w:tcW w:w="7154" w:type="dxa"/>
          </w:tcPr>
          <w:p w14:paraId="2A41817A" w14:textId="49E0F8E7" w:rsidR="00B10CFD" w:rsidRDefault="00B10CFD" w:rsidP="00B10CFD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Творчество А. 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Кутуя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А. 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Кутуй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 «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Тапшырылмаган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хатлар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(«Не отосланные письма»).</w:t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Эпистолярный жанр в литературе. Проблема любви и создания семьи, ее разрешение в повести. Отношение автора к образам Галии и Искандера. Романтическое изображение нового человека.</w:t>
            </w:r>
          </w:p>
        </w:tc>
        <w:tc>
          <w:tcPr>
            <w:tcW w:w="1499" w:type="dxa"/>
          </w:tcPr>
          <w:p w14:paraId="2E10F485" w14:textId="56B9A197" w:rsidR="00B10CFD" w:rsidRPr="0011469E" w:rsidRDefault="00B10CFD" w:rsidP="00B10CF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11469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10CFD" w14:paraId="2C9F2D40" w14:textId="77777777" w:rsidTr="008A07FB">
        <w:tc>
          <w:tcPr>
            <w:tcW w:w="692" w:type="dxa"/>
          </w:tcPr>
          <w:p w14:paraId="0F166C98" w14:textId="2A78F85F" w:rsidR="00B10CFD" w:rsidRPr="00EB266B" w:rsidRDefault="00B10CFD" w:rsidP="00B10CF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EB266B">
              <w:rPr>
                <w:rFonts w:ascii="Times New Roman" w:hAnsi="Times New Roman"/>
                <w:bCs/>
                <w:sz w:val="24"/>
                <w:szCs w:val="24"/>
              </w:rPr>
              <w:t>2.6</w:t>
            </w:r>
          </w:p>
        </w:tc>
        <w:tc>
          <w:tcPr>
            <w:tcW w:w="7154" w:type="dxa"/>
          </w:tcPr>
          <w:p w14:paraId="6A50C29B" w14:textId="7DDD182B" w:rsidR="00B10CFD" w:rsidRDefault="00B10CFD" w:rsidP="00B10CFD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Жизнь и творчество Х. Такташа.</w:t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Х. Такташ. «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Мәхәббәт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тәүбәсе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(«Раскаяние в любви»). Авторская позиция в отношении героев произведения. Отрицательное отношение автора к идее «свободной любви».</w:t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Повторение пройденной темы.</w:t>
            </w:r>
          </w:p>
        </w:tc>
        <w:tc>
          <w:tcPr>
            <w:tcW w:w="1499" w:type="dxa"/>
          </w:tcPr>
          <w:p w14:paraId="3746A7C6" w14:textId="25F52AA6" w:rsidR="00B10CFD" w:rsidRPr="0011469E" w:rsidRDefault="00B10CFD" w:rsidP="00B10CF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11469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B10CFD" w14:paraId="568897ED" w14:textId="77777777" w:rsidTr="008A07FB">
        <w:tc>
          <w:tcPr>
            <w:tcW w:w="692" w:type="dxa"/>
          </w:tcPr>
          <w:p w14:paraId="7197AD50" w14:textId="4971F40D" w:rsidR="00B10CFD" w:rsidRPr="00EB266B" w:rsidRDefault="00B10CFD" w:rsidP="00B10CF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EB266B">
              <w:rPr>
                <w:rFonts w:ascii="Times New Roman" w:hAnsi="Times New Roman"/>
                <w:bCs/>
                <w:sz w:val="24"/>
                <w:szCs w:val="24"/>
              </w:rPr>
              <w:t>2.7</w:t>
            </w:r>
          </w:p>
        </w:tc>
        <w:tc>
          <w:tcPr>
            <w:tcW w:w="7154" w:type="dxa"/>
          </w:tcPr>
          <w:p w14:paraId="62E0D7B0" w14:textId="33AC7715" w:rsidR="00B10CFD" w:rsidRDefault="00B10CFD" w:rsidP="00B10CFD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0640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работа: </w:t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сочинение на тему «Образ нового человека в литературе периода 1920–1930-х годов ХХ века»</w:t>
            </w:r>
          </w:p>
        </w:tc>
        <w:tc>
          <w:tcPr>
            <w:tcW w:w="1499" w:type="dxa"/>
          </w:tcPr>
          <w:p w14:paraId="66BF5E11" w14:textId="7A612ABB" w:rsidR="00B10CFD" w:rsidRPr="0011469E" w:rsidRDefault="00B10CFD" w:rsidP="00B10CF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11469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B10CFD" w14:paraId="3689FDA2" w14:textId="77777777" w:rsidTr="00E10EAF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5290" w14:textId="77777777" w:rsidR="00B10CFD" w:rsidRPr="00EB266B" w:rsidRDefault="00B10CFD" w:rsidP="00B10CF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154" w:type="dxa"/>
          </w:tcPr>
          <w:p w14:paraId="1F2134A2" w14:textId="6FB905EF" w:rsidR="00B10CFD" w:rsidRDefault="00B10CFD" w:rsidP="00B10CFD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0640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Раздел 3. </w:t>
            </w:r>
            <w:r w:rsidRPr="00B10CFD">
              <w:rPr>
                <w:rFonts w:ascii="Times New Roman" w:hAnsi="Times New Roman"/>
                <w:b/>
                <w:bCs/>
                <w:sz w:val="24"/>
                <w:szCs w:val="24"/>
              </w:rPr>
              <w:t>Татарская литература периода Великой Отечественной войны и послевоенного времени.5ч</w:t>
            </w:r>
            <w:r w:rsidRPr="00E5064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E7EB" w14:textId="77777777" w:rsidR="00B10CFD" w:rsidRPr="0011469E" w:rsidRDefault="00B10CFD" w:rsidP="00B10CF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B10CFD" w14:paraId="5B24ECDE" w14:textId="77777777" w:rsidTr="00F22A6F">
        <w:trPr>
          <w:trHeight w:val="377"/>
        </w:trPr>
        <w:tc>
          <w:tcPr>
            <w:tcW w:w="692" w:type="dxa"/>
          </w:tcPr>
          <w:p w14:paraId="66D412D4" w14:textId="210FFCF4" w:rsidR="00B10CFD" w:rsidRPr="00EB266B" w:rsidRDefault="00B10CFD" w:rsidP="00B10CF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EB266B">
              <w:rPr>
                <w:rFonts w:ascii="Times New Roman" w:hAnsi="Times New Roman"/>
                <w:bCs/>
                <w:sz w:val="24"/>
                <w:szCs w:val="24"/>
              </w:rPr>
              <w:t>3.1</w:t>
            </w:r>
          </w:p>
        </w:tc>
        <w:tc>
          <w:tcPr>
            <w:tcW w:w="7154" w:type="dxa"/>
          </w:tcPr>
          <w:p w14:paraId="70E34D31" w14:textId="7D67E65E" w:rsidR="00B10CFD" w:rsidRDefault="00B10CFD" w:rsidP="00B10CFD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Особенности татарской литературы периода Великой Отечественной войны и послевоенного времени.</w:t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Жизнь и творчество М. Джалиля.</w:t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М. Джалиль. «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Моабит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дәфтәрләре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(«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Моабитская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тетрадь»): «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Җырларым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 («Мои песни»), «Ирек» («Воля»), «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Кошчык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(«Пташка»), «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Кичер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илем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(«Прости, Родина»), «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Төрмәдә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төш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(«Сон в тюрьме»).</w:t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История возвращения «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Моабитских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тетрадей» на родину поэта.</w:t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Тема мужества и героизма. Чувства и переживания лирического героя. Поэтические приемы в создании стихотворений</w:t>
            </w:r>
          </w:p>
        </w:tc>
        <w:tc>
          <w:tcPr>
            <w:tcW w:w="1499" w:type="dxa"/>
          </w:tcPr>
          <w:p w14:paraId="5B154C82" w14:textId="15FD9A2A" w:rsidR="00B10CFD" w:rsidRPr="0011469E" w:rsidRDefault="00B10CFD" w:rsidP="00B10CF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11469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10CFD" w14:paraId="35EBD7EA" w14:textId="77777777" w:rsidTr="00F22A6F">
        <w:tc>
          <w:tcPr>
            <w:tcW w:w="692" w:type="dxa"/>
          </w:tcPr>
          <w:p w14:paraId="329FF217" w14:textId="3D0FF408" w:rsidR="00B10CFD" w:rsidRPr="00EB266B" w:rsidRDefault="00B10CFD" w:rsidP="00B10CF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EB266B">
              <w:rPr>
                <w:rFonts w:ascii="Times New Roman" w:hAnsi="Times New Roman"/>
                <w:bCs/>
                <w:sz w:val="24"/>
                <w:szCs w:val="24"/>
              </w:rPr>
              <w:t>3.2</w:t>
            </w:r>
          </w:p>
        </w:tc>
        <w:tc>
          <w:tcPr>
            <w:tcW w:w="7154" w:type="dxa"/>
          </w:tcPr>
          <w:p w14:paraId="3D173658" w14:textId="2811A848" w:rsidR="00B10CFD" w:rsidRDefault="00B10CFD" w:rsidP="00B10CFD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Жизнь и творчество Ф. Карима.</w:t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Ф. Карим. «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Кыр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казы» («Дикий гусь»).</w:t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Чувство тоски по Родине, по родным и близким</w:t>
            </w:r>
          </w:p>
        </w:tc>
        <w:tc>
          <w:tcPr>
            <w:tcW w:w="1499" w:type="dxa"/>
          </w:tcPr>
          <w:p w14:paraId="3E8CAD94" w14:textId="48718FAC" w:rsidR="00B10CFD" w:rsidRPr="0011469E" w:rsidRDefault="00B10CFD" w:rsidP="00B10CF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11469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B10CFD" w14:paraId="7543736F" w14:textId="77777777" w:rsidTr="00F22A6F">
        <w:tc>
          <w:tcPr>
            <w:tcW w:w="692" w:type="dxa"/>
          </w:tcPr>
          <w:p w14:paraId="33C6FAFC" w14:textId="47A19832" w:rsidR="00B10CFD" w:rsidRDefault="00B10CFD" w:rsidP="00B10CFD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0640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7154" w:type="dxa"/>
          </w:tcPr>
          <w:p w14:paraId="73975A41" w14:textId="1D58806C" w:rsidR="00B10CFD" w:rsidRDefault="00B10CFD" w:rsidP="00B10CFD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Жизнь и творчество Х. Туфана.</w:t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Х. Туфан. «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Каеннар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сары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иде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(«Березы стали желтыми»), «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Иртәләр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җитте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исә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(«С наступлением утра»), «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Гөлләр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инде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яфрак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яралар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(«Уже распускаются цветы»).</w:t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Противоречивые чувства в душе лирического героя</w:t>
            </w:r>
          </w:p>
        </w:tc>
        <w:tc>
          <w:tcPr>
            <w:tcW w:w="1499" w:type="dxa"/>
          </w:tcPr>
          <w:p w14:paraId="106E5F1C" w14:textId="674362EF" w:rsidR="00B10CFD" w:rsidRPr="0011469E" w:rsidRDefault="00B10CFD" w:rsidP="00B10CF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11469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B10CFD" w14:paraId="0A3D8124" w14:textId="77777777" w:rsidTr="00F22A6F">
        <w:tc>
          <w:tcPr>
            <w:tcW w:w="692" w:type="dxa"/>
          </w:tcPr>
          <w:p w14:paraId="37B0675B" w14:textId="1F375167" w:rsidR="00B10CFD" w:rsidRDefault="00B10CFD" w:rsidP="00B10CFD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0640">
              <w:rPr>
                <w:rFonts w:ascii="Times New Roman" w:hAnsi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7154" w:type="dxa"/>
          </w:tcPr>
          <w:p w14:paraId="0579D59E" w14:textId="283AA972" w:rsidR="00B10CFD" w:rsidRDefault="00B10CFD" w:rsidP="00B10CFD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Повторение пройденной темы.</w:t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50640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Контрольная работа / тестирование</w:t>
            </w:r>
          </w:p>
        </w:tc>
        <w:tc>
          <w:tcPr>
            <w:tcW w:w="1499" w:type="dxa"/>
          </w:tcPr>
          <w:p w14:paraId="2E04D3C9" w14:textId="6D8349C3" w:rsidR="00B10CFD" w:rsidRPr="0011469E" w:rsidRDefault="00B10CFD" w:rsidP="00B10CF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11469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B10CFD" w14:paraId="33DF47E4" w14:textId="77777777" w:rsidTr="00C76A6F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019D" w14:textId="77777777" w:rsidR="00B10CFD" w:rsidRDefault="00B10CFD" w:rsidP="00B10CFD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154" w:type="dxa"/>
          </w:tcPr>
          <w:p w14:paraId="539AE56F" w14:textId="69AE6DEA" w:rsidR="00B10CFD" w:rsidRDefault="00B10CFD" w:rsidP="00B10CFD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0640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Раздел 4. Татарская проза 1960-1980-х годов. 8ч.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C7D6" w14:textId="77777777" w:rsidR="00B10CFD" w:rsidRPr="0011469E" w:rsidRDefault="00B10CFD" w:rsidP="00B10CF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B10CFD" w14:paraId="5F60C80F" w14:textId="77777777" w:rsidTr="00627520">
        <w:tc>
          <w:tcPr>
            <w:tcW w:w="692" w:type="dxa"/>
          </w:tcPr>
          <w:p w14:paraId="17D5C614" w14:textId="12884AF4" w:rsidR="00B10CFD" w:rsidRDefault="00B10CFD" w:rsidP="00B10CFD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0640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7154" w:type="dxa"/>
          </w:tcPr>
          <w:p w14:paraId="7F1CB558" w14:textId="11B0369B" w:rsidR="00B10CFD" w:rsidRDefault="00B10CFD" w:rsidP="00B10CFD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Особенности татарской прозы 1960–1980-х годов.</w:t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А. 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Еники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 «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Әйтелмәгән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васыять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(«Невысказанное завещание»).</w:t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Система образов. Проблематика повести. Потеря нравственных ориентиров в обществе.</w:t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Судьба татарской нации. Философское значение понятия «завещание»</w:t>
            </w:r>
          </w:p>
        </w:tc>
        <w:tc>
          <w:tcPr>
            <w:tcW w:w="1499" w:type="dxa"/>
          </w:tcPr>
          <w:p w14:paraId="0B65E722" w14:textId="302B821F" w:rsidR="00B10CFD" w:rsidRPr="0011469E" w:rsidRDefault="00B10CFD" w:rsidP="00B10CF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11469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10CFD" w14:paraId="00DA5CA6" w14:textId="77777777" w:rsidTr="00627520">
        <w:tc>
          <w:tcPr>
            <w:tcW w:w="692" w:type="dxa"/>
          </w:tcPr>
          <w:p w14:paraId="1EE7D6F2" w14:textId="102BA061" w:rsidR="00B10CFD" w:rsidRDefault="00B10CFD" w:rsidP="00B10CFD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0640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7154" w:type="dxa"/>
          </w:tcPr>
          <w:p w14:paraId="3F2DC02E" w14:textId="74B456CB" w:rsidR="00B10CFD" w:rsidRDefault="00B10CFD" w:rsidP="00B10CFD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0640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Проектная работа: </w:t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Чорыбызның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Ак 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әбиләре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(«Наши бабушки»)</w:t>
            </w:r>
          </w:p>
        </w:tc>
        <w:tc>
          <w:tcPr>
            <w:tcW w:w="1499" w:type="dxa"/>
          </w:tcPr>
          <w:p w14:paraId="59327C60" w14:textId="4572945E" w:rsidR="00B10CFD" w:rsidRPr="0011469E" w:rsidRDefault="00B10CFD" w:rsidP="00B10CF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11469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B10CFD" w14:paraId="2502E178" w14:textId="77777777" w:rsidTr="00627520">
        <w:tc>
          <w:tcPr>
            <w:tcW w:w="692" w:type="dxa"/>
          </w:tcPr>
          <w:p w14:paraId="542103C0" w14:textId="57B2C645" w:rsidR="00B10CFD" w:rsidRDefault="00B10CFD" w:rsidP="00B10CFD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0640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7154" w:type="dxa"/>
          </w:tcPr>
          <w:p w14:paraId="1199C67A" w14:textId="006D2308" w:rsidR="00B10CFD" w:rsidRDefault="00B10CFD" w:rsidP="00B10CFD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А. Гилязов. «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Өч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аршын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җир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(«Три аршина земли»).</w:t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Художественное осмысление национальных черт характера человека, находящегося вдали от Родины.</w:t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Роль хронотопа дороги в раскрытии характера главного героя произведения</w:t>
            </w:r>
          </w:p>
        </w:tc>
        <w:tc>
          <w:tcPr>
            <w:tcW w:w="1499" w:type="dxa"/>
          </w:tcPr>
          <w:p w14:paraId="53600093" w14:textId="75E594D6" w:rsidR="00B10CFD" w:rsidRPr="0011469E" w:rsidRDefault="00B10CFD" w:rsidP="00B10CF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11469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10CFD" w14:paraId="2AF0AA6C" w14:textId="77777777" w:rsidTr="00627520">
        <w:tc>
          <w:tcPr>
            <w:tcW w:w="692" w:type="dxa"/>
          </w:tcPr>
          <w:p w14:paraId="7A9078CE" w14:textId="038BD906" w:rsidR="00B10CFD" w:rsidRDefault="00B10CFD" w:rsidP="00B10CFD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0640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7154" w:type="dxa"/>
          </w:tcPr>
          <w:p w14:paraId="13776A3B" w14:textId="27115CD3" w:rsidR="00B10CFD" w:rsidRDefault="00B10CFD" w:rsidP="00B10CFD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Н. Фаттах. «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Әтил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суы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ака 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торур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(«Течет река Итиль») (отрывки). Историческая действительность и вымысел. Образ жизни, традиции и обычаи народа</w:t>
            </w:r>
          </w:p>
        </w:tc>
        <w:tc>
          <w:tcPr>
            <w:tcW w:w="1499" w:type="dxa"/>
          </w:tcPr>
          <w:p w14:paraId="6733026B" w14:textId="6022D37B" w:rsidR="00B10CFD" w:rsidRPr="0011469E" w:rsidRDefault="00B10CFD" w:rsidP="00B10CF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11469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10CFD" w14:paraId="3C8B6DE3" w14:textId="77777777" w:rsidTr="00627520">
        <w:tc>
          <w:tcPr>
            <w:tcW w:w="692" w:type="dxa"/>
          </w:tcPr>
          <w:p w14:paraId="6DC6CC1F" w14:textId="331804CE" w:rsidR="00B10CFD" w:rsidRDefault="00B10CFD" w:rsidP="00B10CFD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0640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7154" w:type="dxa"/>
          </w:tcPr>
          <w:p w14:paraId="7E91A7C3" w14:textId="3B7D14A0" w:rsidR="00B10CFD" w:rsidRDefault="00B10CFD" w:rsidP="00B10CFD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Жизнь и творчество Ф. Яруллина.</w:t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Ф. Яруллин. «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Җилкәннәр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җилдә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сынала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(«Упругие паруса») (отрывки).</w:t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Судьба человека. Сила воли и сильный характер.</w:t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Повторение пройденной темы</w:t>
            </w:r>
          </w:p>
        </w:tc>
        <w:tc>
          <w:tcPr>
            <w:tcW w:w="1499" w:type="dxa"/>
          </w:tcPr>
          <w:p w14:paraId="34DDD043" w14:textId="488D0408" w:rsidR="00B10CFD" w:rsidRPr="0011469E" w:rsidRDefault="00B10CFD" w:rsidP="00B10CF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11469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B10CFD" w14:paraId="69E5FF41" w14:textId="77777777" w:rsidTr="002C6979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53F" w14:textId="77777777" w:rsidR="00B10CFD" w:rsidRDefault="00B10CFD" w:rsidP="00B10CFD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FC2D" w14:textId="166CB1E5" w:rsidR="00B10CFD" w:rsidRDefault="00B10CFD" w:rsidP="00B10CFD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B10CF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Раздел 5. Татарская лирика 1960-1980-х годов. 4ч.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1F77" w14:textId="77777777" w:rsidR="00B10CFD" w:rsidRPr="0011469E" w:rsidRDefault="00B10CFD" w:rsidP="00B10CF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B10CFD" w14:paraId="23483E57" w14:textId="77777777" w:rsidTr="00465027">
        <w:tc>
          <w:tcPr>
            <w:tcW w:w="692" w:type="dxa"/>
          </w:tcPr>
          <w:p w14:paraId="377E5773" w14:textId="2C92B164" w:rsidR="00B10CFD" w:rsidRPr="0011469E" w:rsidRDefault="00B10CFD" w:rsidP="00B10CF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11469E">
              <w:rPr>
                <w:rFonts w:ascii="Times New Roman" w:hAnsi="Times New Roman"/>
                <w:bCs/>
                <w:sz w:val="24"/>
                <w:szCs w:val="24"/>
              </w:rPr>
              <w:t>5.1</w:t>
            </w:r>
          </w:p>
        </w:tc>
        <w:tc>
          <w:tcPr>
            <w:tcW w:w="7154" w:type="dxa"/>
          </w:tcPr>
          <w:p w14:paraId="04EDB3C4" w14:textId="12AC07D2" w:rsidR="00B10CFD" w:rsidRDefault="00B10CFD" w:rsidP="00B10CFD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Особенности татарской лирики 1960-1980-х годов.</w:t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Творчество Р. Файзуллина.</w:t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Р. Файзуллин. «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Нюанслар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иле» («Страна нюансов»): «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Чынлык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(«Действительность»), «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Вакыт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(«Время»), «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Көзге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яңгыр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(«Осенний дождь»), «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Язгы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кәеф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(«Весеннее настроение»). Философские размышления поэта о времени, истории, жизни</w:t>
            </w:r>
          </w:p>
        </w:tc>
        <w:tc>
          <w:tcPr>
            <w:tcW w:w="1499" w:type="dxa"/>
          </w:tcPr>
          <w:p w14:paraId="2E1629A4" w14:textId="6CB4C97F" w:rsidR="00B10CFD" w:rsidRPr="0011469E" w:rsidRDefault="00B10CFD" w:rsidP="00B10CF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11469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B10CFD" w14:paraId="22072E2A" w14:textId="77777777" w:rsidTr="00465027">
        <w:tc>
          <w:tcPr>
            <w:tcW w:w="692" w:type="dxa"/>
          </w:tcPr>
          <w:p w14:paraId="258C4734" w14:textId="6EA2EE8A" w:rsidR="00B10CFD" w:rsidRPr="0011469E" w:rsidRDefault="00B10CFD" w:rsidP="00B10CF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11469E">
              <w:rPr>
                <w:rFonts w:ascii="Times New Roman" w:hAnsi="Times New Roman"/>
                <w:bCs/>
                <w:sz w:val="24"/>
                <w:szCs w:val="24"/>
              </w:rPr>
              <w:t>5.2</w:t>
            </w:r>
          </w:p>
        </w:tc>
        <w:tc>
          <w:tcPr>
            <w:tcW w:w="7154" w:type="dxa"/>
          </w:tcPr>
          <w:p w14:paraId="11946731" w14:textId="7BA6296D" w:rsidR="00B10CFD" w:rsidRDefault="00B10CFD" w:rsidP="00B10CFD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Творчество Р. Хариса.</w:t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Р. Харис. «Сабантуй», «Ак 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сөлге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(«Белое полотенце»). Проблема сохранения национальных традиций</w:t>
            </w:r>
          </w:p>
        </w:tc>
        <w:tc>
          <w:tcPr>
            <w:tcW w:w="1499" w:type="dxa"/>
          </w:tcPr>
          <w:p w14:paraId="0547795A" w14:textId="30904032" w:rsidR="00B10CFD" w:rsidRPr="0011469E" w:rsidRDefault="00B10CFD" w:rsidP="00B10CF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11469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B10CFD" w14:paraId="3F034FE6" w14:textId="77777777" w:rsidTr="00465027">
        <w:tc>
          <w:tcPr>
            <w:tcW w:w="692" w:type="dxa"/>
          </w:tcPr>
          <w:p w14:paraId="0882CB24" w14:textId="28FB92E9" w:rsidR="00B10CFD" w:rsidRPr="0011469E" w:rsidRDefault="00B10CFD" w:rsidP="00B10CF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11469E">
              <w:rPr>
                <w:rFonts w:ascii="Times New Roman" w:hAnsi="Times New Roman"/>
                <w:bCs/>
                <w:sz w:val="24"/>
                <w:szCs w:val="24"/>
              </w:rPr>
              <w:t>5.3</w:t>
            </w:r>
          </w:p>
        </w:tc>
        <w:tc>
          <w:tcPr>
            <w:tcW w:w="7154" w:type="dxa"/>
          </w:tcPr>
          <w:p w14:paraId="1CB7DB4E" w14:textId="563FB8D4" w:rsidR="00B10CFD" w:rsidRDefault="00B10CFD" w:rsidP="00B10CFD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Творчество Зульфата.</w:t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Зульфат. «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Тамыр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көлләре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(«Пепел корней»), «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Тылсым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(«Волшебство»).</w:t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Сила слова.</w:t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Миссия поэта.</w:t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Трагедия потери духовной связи между поколениями</w:t>
            </w:r>
          </w:p>
        </w:tc>
        <w:tc>
          <w:tcPr>
            <w:tcW w:w="1499" w:type="dxa"/>
          </w:tcPr>
          <w:p w14:paraId="5464EDCA" w14:textId="65A28218" w:rsidR="00B10CFD" w:rsidRPr="0011469E" w:rsidRDefault="00B10CFD" w:rsidP="00B10CF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11469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B10CFD" w14:paraId="07C0DCB6" w14:textId="77777777" w:rsidTr="00465027">
        <w:tc>
          <w:tcPr>
            <w:tcW w:w="692" w:type="dxa"/>
          </w:tcPr>
          <w:p w14:paraId="7D1D0B82" w14:textId="2665ADD5" w:rsidR="00B10CFD" w:rsidRPr="0011469E" w:rsidRDefault="00B10CFD" w:rsidP="00B10CF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11469E">
              <w:rPr>
                <w:rFonts w:ascii="Times New Roman" w:hAnsi="Times New Roman"/>
                <w:bCs/>
                <w:sz w:val="24"/>
                <w:szCs w:val="24"/>
              </w:rPr>
              <w:t>5.4</w:t>
            </w:r>
          </w:p>
        </w:tc>
        <w:tc>
          <w:tcPr>
            <w:tcW w:w="7154" w:type="dxa"/>
          </w:tcPr>
          <w:p w14:paraId="5E4F7C13" w14:textId="25CA996D" w:rsidR="00B10CFD" w:rsidRDefault="00B10CFD" w:rsidP="00B10CFD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Творчество М. 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Аглямова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М. 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Аглямов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 «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Каеннар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булсаң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иде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(«Как березы»), «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Учак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урыннары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(«Кострища»).</w:t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Верность идеалам, проблемы исторической памяти</w:t>
            </w:r>
          </w:p>
        </w:tc>
        <w:tc>
          <w:tcPr>
            <w:tcW w:w="1499" w:type="dxa"/>
          </w:tcPr>
          <w:p w14:paraId="2A57DCDD" w14:textId="686CA44A" w:rsidR="00B10CFD" w:rsidRPr="0011469E" w:rsidRDefault="00B10CFD" w:rsidP="00B10CF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11469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B10CFD" w14:paraId="1464234C" w14:textId="77777777" w:rsidTr="002C6979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DE1B" w14:textId="77777777" w:rsidR="00B10CFD" w:rsidRPr="0011469E" w:rsidRDefault="00B10CFD" w:rsidP="00B10CF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56D4" w14:textId="6A98C626" w:rsidR="00B10CFD" w:rsidRDefault="00B10CFD" w:rsidP="00B10CFD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B10CF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Раздел 6. Татарская драматургия 1960-1980-х годов. 2ч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AC26" w14:textId="77777777" w:rsidR="00B10CFD" w:rsidRPr="0011469E" w:rsidRDefault="00B10CFD" w:rsidP="00B10CF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4B549D" w14:paraId="52085E90" w14:textId="77777777" w:rsidTr="00E1087C">
        <w:tc>
          <w:tcPr>
            <w:tcW w:w="692" w:type="dxa"/>
          </w:tcPr>
          <w:p w14:paraId="60AAC6E4" w14:textId="3CD99694" w:rsidR="004B549D" w:rsidRPr="0011469E" w:rsidRDefault="004B549D" w:rsidP="004B549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11469E">
              <w:rPr>
                <w:rFonts w:ascii="Times New Roman" w:hAnsi="Times New Roman"/>
                <w:bCs/>
                <w:sz w:val="24"/>
                <w:szCs w:val="24"/>
              </w:rPr>
              <w:t>6.1</w:t>
            </w:r>
          </w:p>
        </w:tc>
        <w:tc>
          <w:tcPr>
            <w:tcW w:w="7154" w:type="dxa"/>
          </w:tcPr>
          <w:p w14:paraId="129D0015" w14:textId="02728F0D" w:rsidR="004B549D" w:rsidRDefault="004B549D" w:rsidP="004B549D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Особенности татарской драматургии 1960–1980-х гг.</w:t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Жизнь и творчество Т. Миннуллина.</w:t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Т. Миннуллин. «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Дуслар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җыелган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җирдә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(«Когда собираются друзья»). Нравственные проблемы в произведении.</w:t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Повторение пройденного материала</w:t>
            </w:r>
          </w:p>
        </w:tc>
        <w:tc>
          <w:tcPr>
            <w:tcW w:w="1499" w:type="dxa"/>
          </w:tcPr>
          <w:p w14:paraId="2C18E4A5" w14:textId="7FE68CAF" w:rsidR="004B549D" w:rsidRPr="0011469E" w:rsidRDefault="004B549D" w:rsidP="004B549D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11469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1469E" w14:paraId="68AB0697" w14:textId="77777777" w:rsidTr="00895FC9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A53D" w14:textId="77777777" w:rsidR="0011469E" w:rsidRPr="0011469E" w:rsidRDefault="0011469E" w:rsidP="0011469E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154" w:type="dxa"/>
          </w:tcPr>
          <w:p w14:paraId="4D6FD05A" w14:textId="7129E8BB" w:rsidR="0011469E" w:rsidRDefault="0011469E" w:rsidP="0011469E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0640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Раздел 7. </w:t>
            </w:r>
            <w:r w:rsidRPr="00E50640">
              <w:rPr>
                <w:rFonts w:ascii="Times New Roman" w:hAnsi="Times New Roman"/>
                <w:b/>
                <w:sz w:val="24"/>
                <w:szCs w:val="24"/>
              </w:rPr>
              <w:t xml:space="preserve">Татарская литература рубежа </w:t>
            </w:r>
            <w:r w:rsidRPr="00E5064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XX</w:t>
            </w:r>
            <w:r w:rsidRPr="00E5064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E5064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XXI</w:t>
            </w:r>
            <w:r w:rsidRPr="00E50640">
              <w:rPr>
                <w:rFonts w:ascii="Times New Roman" w:hAnsi="Times New Roman"/>
                <w:b/>
                <w:sz w:val="24"/>
                <w:szCs w:val="24"/>
              </w:rPr>
              <w:t xml:space="preserve"> веков. 4ч.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F991" w14:textId="77777777" w:rsidR="0011469E" w:rsidRDefault="0011469E" w:rsidP="0011469E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11469E" w14:paraId="34CA6013" w14:textId="77777777" w:rsidTr="007411CC">
        <w:tc>
          <w:tcPr>
            <w:tcW w:w="692" w:type="dxa"/>
          </w:tcPr>
          <w:p w14:paraId="0428C3AC" w14:textId="61BFEBDC" w:rsidR="0011469E" w:rsidRPr="0011469E" w:rsidRDefault="0011469E" w:rsidP="0011469E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11469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7.1</w:t>
            </w:r>
          </w:p>
        </w:tc>
        <w:tc>
          <w:tcPr>
            <w:tcW w:w="7154" w:type="dxa"/>
          </w:tcPr>
          <w:p w14:paraId="2AE757C8" w14:textId="1AC843CC" w:rsidR="0011469E" w:rsidRDefault="0011469E" w:rsidP="0011469E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Особенности развития татарской литературы на рубеже XX–XXI веков.</w:t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Жизнь и творчество Р. Миннуллина.</w:t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Р. Миннуллин. «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Татарларым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(«Мои татары»).</w:t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Изображение прошлого, национальных особенностей татарского народа.</w:t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Судьба народа, переживание за его будущее</w:t>
            </w:r>
          </w:p>
        </w:tc>
        <w:tc>
          <w:tcPr>
            <w:tcW w:w="1499" w:type="dxa"/>
          </w:tcPr>
          <w:p w14:paraId="081F5346" w14:textId="0FDD99AB" w:rsidR="0011469E" w:rsidRPr="0011469E" w:rsidRDefault="0011469E" w:rsidP="0011469E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11469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1469E" w14:paraId="26601E54" w14:textId="77777777" w:rsidTr="007411CC">
        <w:tc>
          <w:tcPr>
            <w:tcW w:w="692" w:type="dxa"/>
          </w:tcPr>
          <w:p w14:paraId="52D482DB" w14:textId="435CDD35" w:rsidR="0011469E" w:rsidRPr="0011469E" w:rsidRDefault="0011469E" w:rsidP="0011469E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11469E">
              <w:rPr>
                <w:rFonts w:ascii="Times New Roman" w:hAnsi="Times New Roman"/>
                <w:bCs/>
                <w:sz w:val="24"/>
                <w:szCs w:val="24"/>
              </w:rPr>
              <w:t>7.2</w:t>
            </w:r>
          </w:p>
        </w:tc>
        <w:tc>
          <w:tcPr>
            <w:tcW w:w="7154" w:type="dxa"/>
          </w:tcPr>
          <w:p w14:paraId="3DACF01D" w14:textId="5C9F1AE9" w:rsidR="0011469E" w:rsidRDefault="0011469E" w:rsidP="0011469E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А. 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Ахметгалиева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 «</w:t>
            </w:r>
            <w:proofErr w:type="spellStart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Кайтаваз</w:t>
            </w:r>
            <w:proofErr w:type="spellEnd"/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(«Эхо»). Отношения между матерью и детьми.</w:t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Роль матери в жизни человека.</w:t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Развитие современной татарская литературы.</w:t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Обзор. Мировой литературный процесс.</w:t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Взаимосвязи между татарской, русской и зарубежной литературами</w:t>
            </w:r>
          </w:p>
        </w:tc>
        <w:tc>
          <w:tcPr>
            <w:tcW w:w="1499" w:type="dxa"/>
          </w:tcPr>
          <w:p w14:paraId="2E84593C" w14:textId="5ED8429F" w:rsidR="0011469E" w:rsidRPr="0011469E" w:rsidRDefault="0011469E" w:rsidP="0011469E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11469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1469E" w14:paraId="62ADA54B" w14:textId="77777777" w:rsidTr="007411CC">
        <w:tc>
          <w:tcPr>
            <w:tcW w:w="692" w:type="dxa"/>
          </w:tcPr>
          <w:p w14:paraId="50783396" w14:textId="2980AFC5" w:rsidR="0011469E" w:rsidRPr="0011469E" w:rsidRDefault="0011469E" w:rsidP="0011469E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11469E">
              <w:rPr>
                <w:rFonts w:ascii="Times New Roman" w:hAnsi="Times New Roman"/>
                <w:bCs/>
                <w:sz w:val="24"/>
                <w:szCs w:val="24"/>
              </w:rPr>
              <w:t>7.3</w:t>
            </w:r>
          </w:p>
        </w:tc>
        <w:tc>
          <w:tcPr>
            <w:tcW w:w="7154" w:type="dxa"/>
          </w:tcPr>
          <w:p w14:paraId="2E5FEEBD" w14:textId="48E3E285" w:rsidR="0011469E" w:rsidRDefault="0011469E" w:rsidP="0011469E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Повторение пройденного материала.</w:t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50640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Контрольная работа.</w:t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506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Подведение итогов</w:t>
            </w:r>
          </w:p>
        </w:tc>
        <w:tc>
          <w:tcPr>
            <w:tcW w:w="1499" w:type="dxa"/>
          </w:tcPr>
          <w:p w14:paraId="31569C0E" w14:textId="6975ECDE" w:rsidR="0011469E" w:rsidRPr="0011469E" w:rsidRDefault="0011469E" w:rsidP="0011469E">
            <w:pPr>
              <w:spacing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11469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1469E" w14:paraId="4A8BEB8D" w14:textId="77777777" w:rsidTr="007411CC">
        <w:tc>
          <w:tcPr>
            <w:tcW w:w="692" w:type="dxa"/>
          </w:tcPr>
          <w:p w14:paraId="3AAB10C7" w14:textId="77777777" w:rsidR="0011469E" w:rsidRDefault="0011469E" w:rsidP="0011469E">
            <w:pPr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154" w:type="dxa"/>
          </w:tcPr>
          <w:p w14:paraId="4FAF76A9" w14:textId="290F4607" w:rsidR="0011469E" w:rsidRPr="0011469E" w:rsidRDefault="0011469E" w:rsidP="0011469E">
            <w:pPr>
              <w:spacing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11469E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99" w:type="dxa"/>
          </w:tcPr>
          <w:p w14:paraId="19681F78" w14:textId="4887CCA5" w:rsidR="0011469E" w:rsidRPr="0011469E" w:rsidRDefault="0011469E" w:rsidP="0011469E">
            <w:pPr>
              <w:spacing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11469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14:paraId="62AA9134" w14:textId="65ABD059" w:rsidR="00597EB0" w:rsidRDefault="00597EB0"/>
    <w:sectPr w:rsidR="00597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714"/>
    <w:rsid w:val="000A5714"/>
    <w:rsid w:val="000B3CB1"/>
    <w:rsid w:val="0011469E"/>
    <w:rsid w:val="001B3DB6"/>
    <w:rsid w:val="001D018A"/>
    <w:rsid w:val="002A77C9"/>
    <w:rsid w:val="00393E16"/>
    <w:rsid w:val="00427017"/>
    <w:rsid w:val="004B549D"/>
    <w:rsid w:val="00597EB0"/>
    <w:rsid w:val="005F57C5"/>
    <w:rsid w:val="006637CC"/>
    <w:rsid w:val="00682086"/>
    <w:rsid w:val="00690E59"/>
    <w:rsid w:val="006A5EBD"/>
    <w:rsid w:val="007262F3"/>
    <w:rsid w:val="007C1605"/>
    <w:rsid w:val="007F4F23"/>
    <w:rsid w:val="00917B43"/>
    <w:rsid w:val="00A53E11"/>
    <w:rsid w:val="00A72860"/>
    <w:rsid w:val="00B10CFD"/>
    <w:rsid w:val="00C41355"/>
    <w:rsid w:val="00DC1C05"/>
    <w:rsid w:val="00EB266B"/>
    <w:rsid w:val="00FB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44B17"/>
  <w15:chartTrackingRefBased/>
  <w15:docId w15:val="{221CB180-91EA-4E02-8827-1EDF7FE26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1605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160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6A5E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6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800080"/>
      </a:dk1>
      <a:lt1>
        <a:sysClr val="window" lastClr="FFD2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13</Pages>
  <Words>3728</Words>
  <Characters>21252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Чипаллиновна</dc:creator>
  <cp:keywords/>
  <dc:description/>
  <cp:lastModifiedBy>Саша Чипаллиновна</cp:lastModifiedBy>
  <cp:revision>21</cp:revision>
  <dcterms:created xsi:type="dcterms:W3CDTF">2023-01-18T17:24:00Z</dcterms:created>
  <dcterms:modified xsi:type="dcterms:W3CDTF">2023-09-22T16:39:00Z</dcterms:modified>
</cp:coreProperties>
</file>